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54CC" w:rsidRPr="00A64F85" w:rsidRDefault="005254CC" w:rsidP="00A64F8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A64F85">
        <w:rPr>
          <w:rFonts w:ascii="Times New Roman" w:hAnsi="Times New Roman" w:cs="Times New Roman"/>
          <w:sz w:val="24"/>
          <w:szCs w:val="28"/>
        </w:rPr>
        <w:t>Муниципальное бюджетное дошкольное образовательное учреждение</w:t>
      </w:r>
    </w:p>
    <w:p w:rsidR="005254CC" w:rsidRPr="00A64F85" w:rsidRDefault="005254CC" w:rsidP="00A64F8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A64F85">
        <w:rPr>
          <w:rFonts w:ascii="Times New Roman" w:hAnsi="Times New Roman" w:cs="Times New Roman"/>
          <w:sz w:val="24"/>
          <w:szCs w:val="28"/>
        </w:rPr>
        <w:t>«Детский сад общеразвивающего вида с приоритетным осуществлением деятельности по познавательно-речевому направлению развития детей № 30»</w:t>
      </w:r>
    </w:p>
    <w:p w:rsidR="005254CC" w:rsidRDefault="005254CC" w:rsidP="00A64F8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64F85" w:rsidRDefault="00A64F85" w:rsidP="00A64F8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64F85" w:rsidRDefault="00A64F85" w:rsidP="00A64F8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64F85" w:rsidRDefault="00A64F85" w:rsidP="00A64F8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4664C" w:rsidRDefault="0054664C" w:rsidP="00A64F8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F391F" w:rsidRPr="00FF391F" w:rsidRDefault="00FF391F" w:rsidP="00FF391F">
      <w:pPr>
        <w:pStyle w:val="a7"/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FF391F">
        <w:rPr>
          <w:rFonts w:ascii="Times New Roman" w:hAnsi="Times New Roman" w:cs="Times New Roman"/>
          <w:b/>
          <w:sz w:val="28"/>
        </w:rPr>
        <w:t>VII ВСЕРОССИЙСКИЙ ПЕДАГОГИЧЕСКИЙ КОНКУРС</w:t>
      </w:r>
    </w:p>
    <w:p w:rsidR="0054664C" w:rsidRPr="0054664C" w:rsidRDefault="00FF391F" w:rsidP="00FF391F">
      <w:pPr>
        <w:pStyle w:val="a7"/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FF391F">
        <w:rPr>
          <w:rFonts w:ascii="Times New Roman" w:hAnsi="Times New Roman" w:cs="Times New Roman"/>
          <w:b/>
          <w:sz w:val="28"/>
        </w:rPr>
        <w:t>«МОЯ ЛУЧШАЯ МЕТОДИЧЕСКАЯ РАЗРАБОТКА»</w:t>
      </w:r>
    </w:p>
    <w:p w:rsidR="0054664C" w:rsidRDefault="0054664C" w:rsidP="00A64F8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4664C" w:rsidRDefault="0054664C" w:rsidP="00A64F8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4664C" w:rsidRPr="00FF391F" w:rsidRDefault="0054664C" w:rsidP="0054664C">
      <w:pPr>
        <w:pStyle w:val="a7"/>
        <w:spacing w:after="0"/>
        <w:ind w:left="0"/>
        <w:rPr>
          <w:rFonts w:ascii="Times New Roman" w:hAnsi="Times New Roman" w:cs="Times New Roman"/>
          <w:sz w:val="28"/>
        </w:rPr>
      </w:pPr>
    </w:p>
    <w:p w:rsidR="0054664C" w:rsidRPr="00B42828" w:rsidRDefault="0054664C" w:rsidP="0054664C">
      <w:pPr>
        <w:pStyle w:val="a7"/>
        <w:spacing w:after="0"/>
        <w:jc w:val="center"/>
        <w:rPr>
          <w:rFonts w:ascii="Times New Roman" w:hAnsi="Times New Roman" w:cs="Times New Roman"/>
          <w:sz w:val="28"/>
        </w:rPr>
      </w:pPr>
    </w:p>
    <w:p w:rsidR="0054664C" w:rsidRDefault="0054664C" w:rsidP="0054664C">
      <w:pPr>
        <w:pStyle w:val="a7"/>
        <w:spacing w:after="0"/>
        <w:jc w:val="center"/>
        <w:rPr>
          <w:rFonts w:ascii="Times New Roman" w:hAnsi="Times New Roman" w:cs="Times New Roman"/>
          <w:sz w:val="28"/>
        </w:rPr>
      </w:pPr>
      <w:r w:rsidRPr="00B42828">
        <w:rPr>
          <w:rFonts w:ascii="Times New Roman" w:hAnsi="Times New Roman" w:cs="Times New Roman"/>
          <w:sz w:val="28"/>
        </w:rPr>
        <w:t>наименование работы:</w:t>
      </w:r>
    </w:p>
    <w:p w:rsidR="00FF391F" w:rsidRPr="00B42828" w:rsidRDefault="00FF391F" w:rsidP="0054664C">
      <w:pPr>
        <w:pStyle w:val="a7"/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Конспект родительского собрания</w:t>
      </w:r>
    </w:p>
    <w:p w:rsidR="0054664C" w:rsidRPr="00B42828" w:rsidRDefault="0054664C" w:rsidP="007705A6">
      <w:pPr>
        <w:pStyle w:val="a7"/>
        <w:spacing w:after="0"/>
        <w:jc w:val="center"/>
        <w:rPr>
          <w:rFonts w:ascii="Times New Roman" w:hAnsi="Times New Roman" w:cs="Times New Roman"/>
          <w:sz w:val="28"/>
        </w:rPr>
      </w:pPr>
      <w:r w:rsidRPr="00B42828">
        <w:rPr>
          <w:rFonts w:ascii="Times New Roman" w:hAnsi="Times New Roman" w:cs="Times New Roman"/>
          <w:sz w:val="28"/>
        </w:rPr>
        <w:t>«</w:t>
      </w:r>
      <w:r w:rsidR="007705A6">
        <w:rPr>
          <w:rFonts w:ascii="Times New Roman" w:hAnsi="Times New Roman" w:cs="Times New Roman"/>
          <w:sz w:val="28"/>
          <w:u w:val="single"/>
        </w:rPr>
        <w:t xml:space="preserve">Доступные приёмы выполнения </w:t>
      </w:r>
      <w:r w:rsidR="006F4927">
        <w:rPr>
          <w:rFonts w:ascii="Times New Roman" w:hAnsi="Times New Roman" w:cs="Times New Roman"/>
          <w:sz w:val="28"/>
          <w:u w:val="single"/>
        </w:rPr>
        <w:t>домашних заданий</w:t>
      </w:r>
      <w:bookmarkStart w:id="0" w:name="_GoBack"/>
      <w:bookmarkEnd w:id="0"/>
      <w:r w:rsidRPr="00B42828">
        <w:rPr>
          <w:rFonts w:ascii="Times New Roman" w:hAnsi="Times New Roman" w:cs="Times New Roman"/>
          <w:sz w:val="28"/>
        </w:rPr>
        <w:t>»</w:t>
      </w:r>
    </w:p>
    <w:p w:rsidR="0054664C" w:rsidRDefault="0054664C" w:rsidP="00A64F8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4664C" w:rsidRDefault="0054664C" w:rsidP="00A64F8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75675" w:rsidRDefault="00875675" w:rsidP="00A64F8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64F85" w:rsidRDefault="00A64F85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4664C" w:rsidRDefault="0054664C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4664C" w:rsidRPr="0054664C" w:rsidRDefault="0054664C" w:rsidP="0054664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8"/>
        </w:rPr>
      </w:pPr>
      <w:r w:rsidRPr="0054664C">
        <w:rPr>
          <w:rFonts w:ascii="Times New Roman" w:hAnsi="Times New Roman" w:cs="Times New Roman"/>
          <w:sz w:val="24"/>
          <w:szCs w:val="28"/>
        </w:rPr>
        <w:t>Выполнил:</w:t>
      </w:r>
    </w:p>
    <w:p w:rsidR="00A64F85" w:rsidRPr="0054664C" w:rsidRDefault="0054664C" w:rsidP="0054664C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4"/>
          <w:szCs w:val="28"/>
        </w:rPr>
      </w:pPr>
      <w:proofErr w:type="spellStart"/>
      <w:r w:rsidRPr="0054664C">
        <w:rPr>
          <w:rFonts w:ascii="Times New Roman" w:hAnsi="Times New Roman" w:cs="Times New Roman"/>
          <w:sz w:val="24"/>
          <w:szCs w:val="28"/>
        </w:rPr>
        <w:t>Шорина</w:t>
      </w:r>
      <w:proofErr w:type="spellEnd"/>
      <w:r w:rsidRPr="0054664C">
        <w:rPr>
          <w:rFonts w:ascii="Times New Roman" w:hAnsi="Times New Roman" w:cs="Times New Roman"/>
          <w:sz w:val="24"/>
          <w:szCs w:val="28"/>
        </w:rPr>
        <w:t xml:space="preserve"> И.А.</w:t>
      </w:r>
    </w:p>
    <w:p w:rsidR="0054664C" w:rsidRPr="0054664C" w:rsidRDefault="0054664C" w:rsidP="0054664C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4"/>
          <w:szCs w:val="28"/>
        </w:rPr>
      </w:pPr>
      <w:r w:rsidRPr="0054664C">
        <w:rPr>
          <w:rFonts w:ascii="Times New Roman" w:hAnsi="Times New Roman" w:cs="Times New Roman"/>
          <w:sz w:val="24"/>
          <w:szCs w:val="28"/>
        </w:rPr>
        <w:t>Учитель-логопед</w:t>
      </w:r>
    </w:p>
    <w:p w:rsidR="00A64F85" w:rsidRDefault="00A64F85" w:rsidP="0054664C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4"/>
          <w:szCs w:val="28"/>
        </w:rPr>
      </w:pPr>
    </w:p>
    <w:p w:rsidR="0054664C" w:rsidRDefault="0054664C" w:rsidP="0054664C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4"/>
          <w:szCs w:val="28"/>
        </w:rPr>
      </w:pPr>
      <w:r w:rsidRPr="0054664C">
        <w:rPr>
          <w:rFonts w:ascii="Times New Roman" w:hAnsi="Times New Roman" w:cs="Times New Roman"/>
          <w:sz w:val="24"/>
          <w:szCs w:val="28"/>
        </w:rPr>
        <w:t xml:space="preserve">607228, </w:t>
      </w:r>
    </w:p>
    <w:p w:rsidR="0054664C" w:rsidRDefault="0054664C" w:rsidP="0054664C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4"/>
          <w:szCs w:val="28"/>
        </w:rPr>
      </w:pPr>
      <w:r w:rsidRPr="0054664C">
        <w:rPr>
          <w:rFonts w:ascii="Times New Roman" w:hAnsi="Times New Roman" w:cs="Times New Roman"/>
          <w:sz w:val="24"/>
          <w:szCs w:val="28"/>
        </w:rPr>
        <w:t xml:space="preserve">Нижегородская область, </w:t>
      </w:r>
      <w:proofErr w:type="spellStart"/>
      <w:r w:rsidRPr="0054664C">
        <w:rPr>
          <w:rFonts w:ascii="Times New Roman" w:hAnsi="Times New Roman" w:cs="Times New Roman"/>
          <w:sz w:val="24"/>
          <w:szCs w:val="28"/>
        </w:rPr>
        <w:t>г.о.г</w:t>
      </w:r>
      <w:proofErr w:type="spellEnd"/>
      <w:r w:rsidRPr="0054664C">
        <w:rPr>
          <w:rFonts w:ascii="Times New Roman" w:hAnsi="Times New Roman" w:cs="Times New Roman"/>
          <w:sz w:val="24"/>
          <w:szCs w:val="28"/>
        </w:rPr>
        <w:t xml:space="preserve">. Арзамас, </w:t>
      </w:r>
    </w:p>
    <w:p w:rsidR="0054664C" w:rsidRDefault="0054664C" w:rsidP="0054664C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4"/>
          <w:szCs w:val="28"/>
        </w:rPr>
      </w:pPr>
      <w:r w:rsidRPr="0054664C">
        <w:rPr>
          <w:rFonts w:ascii="Times New Roman" w:hAnsi="Times New Roman" w:cs="Times New Roman"/>
          <w:sz w:val="24"/>
          <w:szCs w:val="28"/>
        </w:rPr>
        <w:t xml:space="preserve">улица Кольцова, дом 12-А; </w:t>
      </w:r>
    </w:p>
    <w:p w:rsidR="0054664C" w:rsidRPr="0054664C" w:rsidRDefault="0054664C" w:rsidP="0054664C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4"/>
          <w:szCs w:val="28"/>
        </w:rPr>
      </w:pPr>
      <w:proofErr w:type="spellStart"/>
      <w:r w:rsidRPr="0054664C">
        <w:rPr>
          <w:rFonts w:ascii="Times New Roman" w:hAnsi="Times New Roman" w:cs="Times New Roman"/>
          <w:sz w:val="24"/>
          <w:szCs w:val="28"/>
        </w:rPr>
        <w:t>г.о.г</w:t>
      </w:r>
      <w:proofErr w:type="spellEnd"/>
      <w:r w:rsidRPr="0054664C">
        <w:rPr>
          <w:rFonts w:ascii="Times New Roman" w:hAnsi="Times New Roman" w:cs="Times New Roman"/>
          <w:sz w:val="24"/>
          <w:szCs w:val="28"/>
        </w:rPr>
        <w:t>. Арзамас, улица Пушкина, дом 200</w:t>
      </w:r>
    </w:p>
    <w:p w:rsidR="0054664C" w:rsidRPr="0054664C" w:rsidRDefault="0054664C" w:rsidP="0054664C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4"/>
          <w:szCs w:val="28"/>
        </w:rPr>
      </w:pPr>
      <w:r w:rsidRPr="0054664C">
        <w:rPr>
          <w:rFonts w:ascii="Times New Roman" w:hAnsi="Times New Roman" w:cs="Times New Roman"/>
          <w:sz w:val="24"/>
          <w:szCs w:val="28"/>
        </w:rPr>
        <w:t>detskiy.sad30@mail.ru</w:t>
      </w:r>
    </w:p>
    <w:p w:rsidR="00A64F85" w:rsidRDefault="00A64F85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64F85" w:rsidRPr="0054664C" w:rsidRDefault="0054664C" w:rsidP="0054664C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r w:rsidRPr="0054664C">
        <w:rPr>
          <w:rFonts w:ascii="Times New Roman" w:hAnsi="Times New Roman" w:cs="Times New Roman"/>
          <w:sz w:val="24"/>
          <w:szCs w:val="24"/>
        </w:rPr>
        <w:t>Контактный телефон:</w:t>
      </w:r>
    </w:p>
    <w:p w:rsidR="0054664C" w:rsidRPr="0054664C" w:rsidRDefault="0054664C" w:rsidP="0054664C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  <w:u w:val="single"/>
        </w:rPr>
      </w:pPr>
      <w:r w:rsidRPr="0054664C">
        <w:rPr>
          <w:rFonts w:ascii="Times New Roman" w:hAnsi="Times New Roman" w:cs="Times New Roman"/>
          <w:sz w:val="24"/>
          <w:szCs w:val="24"/>
          <w:u w:val="single"/>
        </w:rPr>
        <w:t>+79200331399</w:t>
      </w:r>
    </w:p>
    <w:p w:rsidR="0054664C" w:rsidRPr="0054664C" w:rsidRDefault="0054664C" w:rsidP="0054664C">
      <w:pPr>
        <w:spacing w:after="0" w:line="240" w:lineRule="auto"/>
        <w:ind w:firstLine="708"/>
        <w:jc w:val="right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54664C">
        <w:rPr>
          <w:rFonts w:ascii="Times New Roman" w:hAnsi="Times New Roman"/>
          <w:color w:val="000000"/>
          <w:sz w:val="24"/>
          <w:szCs w:val="24"/>
          <w:lang w:val="en-US"/>
        </w:rPr>
        <w:t>e</w:t>
      </w:r>
      <w:r w:rsidRPr="0054664C">
        <w:rPr>
          <w:rFonts w:ascii="Times New Roman" w:hAnsi="Times New Roman"/>
          <w:color w:val="000000"/>
          <w:sz w:val="24"/>
          <w:szCs w:val="24"/>
        </w:rPr>
        <w:t>-</w:t>
      </w:r>
      <w:r w:rsidRPr="0054664C">
        <w:rPr>
          <w:rFonts w:ascii="Times New Roman" w:hAnsi="Times New Roman"/>
          <w:color w:val="000000"/>
          <w:sz w:val="24"/>
          <w:szCs w:val="24"/>
          <w:lang w:val="en-US"/>
        </w:rPr>
        <w:t>mail</w:t>
      </w:r>
      <w:proofErr w:type="gramEnd"/>
      <w:r w:rsidRPr="0054664C">
        <w:rPr>
          <w:rFonts w:ascii="Times New Roman" w:hAnsi="Times New Roman"/>
          <w:color w:val="000000"/>
          <w:sz w:val="24"/>
          <w:szCs w:val="24"/>
        </w:rPr>
        <w:t>:</w:t>
      </w:r>
    </w:p>
    <w:p w:rsidR="0054664C" w:rsidRPr="0054664C" w:rsidRDefault="0054664C" w:rsidP="0054664C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  <w:u w:val="single"/>
        </w:rPr>
      </w:pPr>
      <w:proofErr w:type="spellStart"/>
      <w:r w:rsidRPr="0054664C">
        <w:rPr>
          <w:rFonts w:ascii="Times New Roman" w:hAnsi="Times New Roman"/>
          <w:color w:val="000000"/>
          <w:sz w:val="24"/>
          <w:szCs w:val="24"/>
          <w:u w:val="single"/>
          <w:lang w:val="en-US"/>
        </w:rPr>
        <w:t>cherrymorello</w:t>
      </w:r>
      <w:proofErr w:type="spellEnd"/>
      <w:r w:rsidRPr="0054664C">
        <w:rPr>
          <w:rFonts w:ascii="Times New Roman" w:hAnsi="Times New Roman"/>
          <w:color w:val="000000"/>
          <w:sz w:val="24"/>
          <w:szCs w:val="24"/>
          <w:u w:val="single"/>
        </w:rPr>
        <w:t>00@</w:t>
      </w:r>
      <w:proofErr w:type="spellStart"/>
      <w:r w:rsidRPr="0054664C">
        <w:rPr>
          <w:rFonts w:ascii="Times New Roman" w:hAnsi="Times New Roman"/>
          <w:color w:val="000000"/>
          <w:sz w:val="24"/>
          <w:szCs w:val="24"/>
          <w:u w:val="single"/>
          <w:lang w:val="en-US"/>
        </w:rPr>
        <w:t>gmail</w:t>
      </w:r>
      <w:proofErr w:type="spellEnd"/>
      <w:r w:rsidRPr="0054664C">
        <w:rPr>
          <w:rFonts w:ascii="Times New Roman" w:hAnsi="Times New Roman"/>
          <w:color w:val="000000"/>
          <w:sz w:val="24"/>
          <w:szCs w:val="24"/>
          <w:u w:val="single"/>
        </w:rPr>
        <w:t>.</w:t>
      </w:r>
      <w:r w:rsidRPr="0054664C">
        <w:rPr>
          <w:rFonts w:ascii="Times New Roman" w:hAnsi="Times New Roman"/>
          <w:color w:val="000000"/>
          <w:sz w:val="24"/>
          <w:szCs w:val="24"/>
          <w:u w:val="single"/>
          <w:lang w:val="en-US"/>
        </w:rPr>
        <w:t>com</w:t>
      </w:r>
    </w:p>
    <w:p w:rsidR="00A64F85" w:rsidRDefault="00A64F85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64F85" w:rsidRDefault="00A64F85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64F85" w:rsidRDefault="00A64F85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64F85" w:rsidRDefault="00A64F85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64F85" w:rsidRDefault="00A64F85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4664C" w:rsidRDefault="0054664C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8"/>
        </w:rPr>
      </w:pPr>
    </w:p>
    <w:p w:rsidR="0054664C" w:rsidRDefault="0054664C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8"/>
        </w:rPr>
      </w:pPr>
    </w:p>
    <w:p w:rsidR="0054664C" w:rsidRDefault="0054664C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8"/>
        </w:rPr>
      </w:pPr>
    </w:p>
    <w:p w:rsidR="00A64F85" w:rsidRPr="0054664C" w:rsidRDefault="0054664C" w:rsidP="0054664C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8"/>
        </w:rPr>
      </w:pPr>
      <w:r w:rsidRPr="0054664C">
        <w:rPr>
          <w:rFonts w:ascii="Times New Roman" w:hAnsi="Times New Roman" w:cs="Times New Roman"/>
          <w:sz w:val="24"/>
          <w:szCs w:val="28"/>
        </w:rPr>
        <w:t>Арзамас</w:t>
      </w:r>
    </w:p>
    <w:p w:rsidR="003A730A" w:rsidRPr="003A730A" w:rsidRDefault="003A730A" w:rsidP="003A730A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8"/>
        </w:rPr>
        <w:sectPr w:rsidR="003A730A" w:rsidRPr="003A730A" w:rsidSect="003A730A">
          <w:footerReference w:type="default" r:id="rId9"/>
          <w:pgSz w:w="11906" w:h="16838"/>
          <w:pgMar w:top="1134" w:right="850" w:bottom="1134" w:left="1134" w:header="708" w:footer="708" w:gutter="0"/>
          <w:cols w:space="708"/>
          <w:titlePg/>
          <w:docGrid w:linePitch="360"/>
        </w:sectPr>
      </w:pPr>
      <w:r>
        <w:rPr>
          <w:rFonts w:ascii="Times New Roman" w:hAnsi="Times New Roman" w:cs="Times New Roman"/>
          <w:sz w:val="24"/>
          <w:szCs w:val="28"/>
        </w:rPr>
        <w:t>2024г</w:t>
      </w:r>
    </w:p>
    <w:p w:rsidR="00187F41" w:rsidRPr="003A730A" w:rsidRDefault="00187F41" w:rsidP="003A730A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75675">
        <w:rPr>
          <w:rFonts w:ascii="Times New Roman" w:hAnsi="Times New Roman" w:cs="Times New Roman"/>
          <w:b/>
          <w:sz w:val="28"/>
          <w:szCs w:val="28"/>
        </w:rPr>
        <w:lastRenderedPageBreak/>
        <w:t>Цель:</w:t>
      </w:r>
      <w:r w:rsidRPr="00875675">
        <w:rPr>
          <w:rFonts w:ascii="Times New Roman" w:hAnsi="Times New Roman" w:cs="Times New Roman"/>
          <w:sz w:val="28"/>
          <w:szCs w:val="28"/>
        </w:rPr>
        <w:t xml:space="preserve"> </w:t>
      </w:r>
      <w:r w:rsidR="00886F19" w:rsidRPr="00875675">
        <w:rPr>
          <w:rFonts w:ascii="Times New Roman" w:hAnsi="Times New Roman" w:cs="Times New Roman"/>
          <w:sz w:val="28"/>
          <w:szCs w:val="28"/>
        </w:rPr>
        <w:t>активизация родителей, привлечение их внимания к тем коррекционным и педагогическим задачам, которые осуществляются в работе с детьми, сделав воспитание ребенка в семье и в детском саду более последовательным и эффективным</w:t>
      </w:r>
      <w:r w:rsidRPr="00875675">
        <w:rPr>
          <w:rFonts w:ascii="Times New Roman" w:hAnsi="Times New Roman" w:cs="Times New Roman"/>
          <w:sz w:val="28"/>
          <w:szCs w:val="28"/>
        </w:rPr>
        <w:t>.</w:t>
      </w:r>
    </w:p>
    <w:p w:rsidR="00875675" w:rsidRDefault="00875675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87F41" w:rsidRPr="00875675" w:rsidRDefault="00187F41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75675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187F41" w:rsidRPr="00875675" w:rsidRDefault="00187F41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1. расширить знания родителей о причинах нарушений и задержки речевого развития;</w:t>
      </w:r>
    </w:p>
    <w:p w:rsidR="00187F41" w:rsidRPr="00875675" w:rsidRDefault="00187F41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2. познакомить родителей с приемами и методами развития речи детей;</w:t>
      </w:r>
    </w:p>
    <w:p w:rsidR="00187F41" w:rsidRPr="00875675" w:rsidRDefault="00187F41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3. вовлечь родителей в совместный педагогический процесс.</w:t>
      </w:r>
    </w:p>
    <w:p w:rsidR="00875675" w:rsidRDefault="00875675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87F41" w:rsidRPr="00875675" w:rsidRDefault="00187F41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b/>
          <w:sz w:val="28"/>
          <w:szCs w:val="28"/>
        </w:rPr>
        <w:t>Участники:</w:t>
      </w:r>
      <w:r w:rsidRPr="00875675">
        <w:rPr>
          <w:rFonts w:ascii="Times New Roman" w:hAnsi="Times New Roman" w:cs="Times New Roman"/>
          <w:sz w:val="28"/>
          <w:szCs w:val="28"/>
        </w:rPr>
        <w:t xml:space="preserve"> учитель-логопед, родители воспитанников старшей группы для детей с ТНР.</w:t>
      </w:r>
    </w:p>
    <w:p w:rsidR="00875675" w:rsidRDefault="00875675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7F41" w:rsidRPr="00875675" w:rsidRDefault="00187F41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b/>
          <w:sz w:val="28"/>
          <w:szCs w:val="28"/>
        </w:rPr>
        <w:t>Оборудование:</w:t>
      </w:r>
      <w:r w:rsidRPr="00875675">
        <w:rPr>
          <w:rFonts w:ascii="Times New Roman" w:hAnsi="Times New Roman" w:cs="Times New Roman"/>
          <w:sz w:val="28"/>
          <w:szCs w:val="28"/>
        </w:rPr>
        <w:t xml:space="preserve"> мультимедийная установка, проектор, ноутбук, клубок ниток, зеркала, ручки, бумага, буклеты, </w:t>
      </w:r>
      <w:r w:rsidR="00AF23C4" w:rsidRPr="00875675">
        <w:rPr>
          <w:rFonts w:ascii="Times New Roman" w:hAnsi="Times New Roman" w:cs="Times New Roman"/>
          <w:sz w:val="28"/>
          <w:szCs w:val="28"/>
        </w:rPr>
        <w:t xml:space="preserve">меловая или магнитная доска, </w:t>
      </w:r>
      <w:r w:rsidRPr="00875675">
        <w:rPr>
          <w:rFonts w:ascii="Times New Roman" w:hAnsi="Times New Roman" w:cs="Times New Roman"/>
          <w:sz w:val="28"/>
          <w:szCs w:val="28"/>
        </w:rPr>
        <w:t>индивидуальные тетради воспитанников с домашними заданиями</w:t>
      </w:r>
      <w:r w:rsidR="00CA7817" w:rsidRPr="00875675">
        <w:rPr>
          <w:rFonts w:ascii="Times New Roman" w:hAnsi="Times New Roman" w:cs="Times New Roman"/>
          <w:sz w:val="28"/>
          <w:szCs w:val="28"/>
        </w:rPr>
        <w:t xml:space="preserve"> по формированию верного звукопроизношения, индивидуальные тетради воспитанников с домашними заданиями по развитию речи и обучению грамоте</w:t>
      </w:r>
      <w:r w:rsidRPr="00875675">
        <w:rPr>
          <w:rFonts w:ascii="Times New Roman" w:hAnsi="Times New Roman" w:cs="Times New Roman"/>
          <w:sz w:val="28"/>
          <w:szCs w:val="28"/>
        </w:rPr>
        <w:t>.</w:t>
      </w:r>
    </w:p>
    <w:p w:rsidR="00875675" w:rsidRDefault="00875675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7F41" w:rsidRPr="00875675" w:rsidRDefault="00CA7817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75675">
        <w:rPr>
          <w:rFonts w:ascii="Times New Roman" w:hAnsi="Times New Roman" w:cs="Times New Roman"/>
          <w:b/>
          <w:sz w:val="28"/>
          <w:szCs w:val="28"/>
        </w:rPr>
        <w:t>Ход мероприятия:</w:t>
      </w:r>
    </w:p>
    <w:p w:rsidR="00CA7817" w:rsidRPr="00875675" w:rsidRDefault="00187F41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Учитель-логопед:</w:t>
      </w:r>
      <w:r w:rsidR="00CA7817" w:rsidRPr="00875675">
        <w:rPr>
          <w:rFonts w:ascii="Times New Roman" w:hAnsi="Times New Roman" w:cs="Times New Roman"/>
          <w:sz w:val="28"/>
          <w:szCs w:val="28"/>
        </w:rPr>
        <w:t xml:space="preserve"> Добрый вечер, уважаемые родители! Я благодарю вас за то, что вы нашли время и пришли на нашу встречу, которая посвящена теме «Роль родителей в обучении и воспитании ребенка с общим недоразвитием речи».</w:t>
      </w:r>
    </w:p>
    <w:p w:rsidR="00CA7817" w:rsidRPr="00875675" w:rsidRDefault="00CA7817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- Нашу встречу хочу начать с высказывания:</w:t>
      </w:r>
    </w:p>
    <w:p w:rsidR="00187F41" w:rsidRPr="00875675" w:rsidRDefault="00CA7817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«</w:t>
      </w:r>
      <w:r w:rsidRPr="00875675">
        <w:rPr>
          <w:rFonts w:ascii="Times New Roman" w:hAnsi="Times New Roman" w:cs="Times New Roman"/>
          <w:i/>
          <w:sz w:val="28"/>
          <w:szCs w:val="28"/>
        </w:rPr>
        <w:t>Правильная и красивая речь – это богатство, которое может подарить ребенку каждый родитель, и оно особенно ценно, потому что останется с ним на всю жизнь</w:t>
      </w:r>
      <w:r w:rsidRPr="00875675">
        <w:rPr>
          <w:rFonts w:ascii="Times New Roman" w:hAnsi="Times New Roman" w:cs="Times New Roman"/>
          <w:sz w:val="28"/>
          <w:szCs w:val="28"/>
        </w:rPr>
        <w:t>».</w:t>
      </w:r>
    </w:p>
    <w:p w:rsidR="00CA7817" w:rsidRPr="00875675" w:rsidRDefault="00CA7817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- Вы, возможно, еще не все знакомы между собой, поэтому предлагаю сначала познакомиться и сыграть в игру «Волшебный клубочек». Попрошу всех участников встать в круг. Задача игры состоит в то, что каждый, у кого ока</w:t>
      </w:r>
      <w:r w:rsidR="00F06E4C" w:rsidRPr="00875675">
        <w:rPr>
          <w:rFonts w:ascii="Times New Roman" w:hAnsi="Times New Roman" w:cs="Times New Roman"/>
          <w:sz w:val="28"/>
          <w:szCs w:val="28"/>
        </w:rPr>
        <w:t xml:space="preserve">жется клубок называет свое имя </w:t>
      </w:r>
      <w:r w:rsidRPr="00875675">
        <w:rPr>
          <w:rFonts w:ascii="Times New Roman" w:hAnsi="Times New Roman" w:cs="Times New Roman"/>
          <w:sz w:val="28"/>
          <w:szCs w:val="28"/>
        </w:rPr>
        <w:t>и кидает другому участнику в круге. Таким о</w:t>
      </w:r>
      <w:r w:rsidR="00F06E4C" w:rsidRPr="00875675">
        <w:rPr>
          <w:rFonts w:ascii="Times New Roman" w:hAnsi="Times New Roman" w:cs="Times New Roman"/>
          <w:sz w:val="28"/>
          <w:szCs w:val="28"/>
        </w:rPr>
        <w:t>бразом, мы с вами познакомимся.</w:t>
      </w:r>
    </w:p>
    <w:p w:rsidR="00CA7817" w:rsidRPr="00875675" w:rsidRDefault="00CA7817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 xml:space="preserve">- </w:t>
      </w:r>
      <w:r w:rsidR="00F06E4C" w:rsidRPr="00875675">
        <w:rPr>
          <w:rFonts w:ascii="Times New Roman" w:hAnsi="Times New Roman" w:cs="Times New Roman"/>
          <w:sz w:val="28"/>
          <w:szCs w:val="28"/>
        </w:rPr>
        <w:t>Все м</w:t>
      </w:r>
      <w:r w:rsidRPr="00875675">
        <w:rPr>
          <w:rFonts w:ascii="Times New Roman" w:hAnsi="Times New Roman" w:cs="Times New Roman"/>
          <w:sz w:val="28"/>
          <w:szCs w:val="28"/>
        </w:rPr>
        <w:t>олодцы! Давайте наш получившийся общий круг мы оставим на ковре, а сами сядем на свои места.</w:t>
      </w:r>
    </w:p>
    <w:p w:rsidR="00886F19" w:rsidRPr="00875675" w:rsidRDefault="00886F19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- Уважаемые родители, попрошу вас по очереди продолжить фразу «Речь – делает человека человеком, потому что…»</w:t>
      </w:r>
      <w:r w:rsidR="006B3E00" w:rsidRPr="00875675">
        <w:rPr>
          <w:rFonts w:ascii="Times New Roman" w:hAnsi="Times New Roman" w:cs="Times New Roman"/>
          <w:sz w:val="28"/>
          <w:szCs w:val="28"/>
        </w:rPr>
        <w:t>.</w:t>
      </w:r>
      <w:r w:rsidRPr="00875675">
        <w:rPr>
          <w:rFonts w:ascii="Times New Roman" w:hAnsi="Times New Roman" w:cs="Times New Roman"/>
          <w:sz w:val="28"/>
          <w:szCs w:val="28"/>
        </w:rPr>
        <w:t xml:space="preserve"> </w:t>
      </w:r>
      <w:r w:rsidRPr="00875675">
        <w:rPr>
          <w:rFonts w:ascii="Times New Roman" w:hAnsi="Times New Roman" w:cs="Times New Roman"/>
          <w:b/>
          <w:i/>
          <w:sz w:val="28"/>
          <w:szCs w:val="28"/>
        </w:rPr>
        <w:t>(</w:t>
      </w:r>
      <w:r w:rsidR="006B3E00" w:rsidRPr="00875675">
        <w:rPr>
          <w:rFonts w:ascii="Times New Roman" w:hAnsi="Times New Roman" w:cs="Times New Roman"/>
          <w:b/>
          <w:i/>
          <w:sz w:val="28"/>
          <w:szCs w:val="28"/>
        </w:rPr>
        <w:t>О</w:t>
      </w:r>
      <w:r w:rsidRPr="00875675">
        <w:rPr>
          <w:rFonts w:ascii="Times New Roman" w:hAnsi="Times New Roman" w:cs="Times New Roman"/>
          <w:b/>
          <w:i/>
          <w:sz w:val="28"/>
          <w:szCs w:val="28"/>
        </w:rPr>
        <w:t>тветы родителей)</w:t>
      </w:r>
    </w:p>
    <w:p w:rsidR="00886F19" w:rsidRPr="00875675" w:rsidRDefault="00886F19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- Ваши ответы показали, что все вы хорошо понимаете значение красивой и правильной речи для развития человека.</w:t>
      </w:r>
    </w:p>
    <w:p w:rsidR="00886F19" w:rsidRPr="00875675" w:rsidRDefault="00886F19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- Хочу познакомить вас с нормами речевого развития детей в старшем возрасте:</w:t>
      </w:r>
    </w:p>
    <w:p w:rsidR="00FB307C" w:rsidRPr="00875675" w:rsidRDefault="00FB307C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Словарный запас насчитывает от 2500 до 3000 слов. Словарь дополняется обобщающими словами.</w:t>
      </w:r>
    </w:p>
    <w:p w:rsidR="00FB307C" w:rsidRPr="00875675" w:rsidRDefault="00FB307C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lastRenderedPageBreak/>
        <w:t xml:space="preserve">Еще одна особенность развития речи 5 – 6 лет— </w:t>
      </w:r>
      <w:proofErr w:type="gramStart"/>
      <w:r w:rsidRPr="00875675">
        <w:rPr>
          <w:rFonts w:ascii="Times New Roman" w:hAnsi="Times New Roman" w:cs="Times New Roman"/>
          <w:sz w:val="28"/>
          <w:szCs w:val="28"/>
        </w:rPr>
        <w:t>де</w:t>
      </w:r>
      <w:proofErr w:type="gramEnd"/>
      <w:r w:rsidRPr="00875675">
        <w:rPr>
          <w:rFonts w:ascii="Times New Roman" w:hAnsi="Times New Roman" w:cs="Times New Roman"/>
          <w:sz w:val="28"/>
          <w:szCs w:val="28"/>
        </w:rPr>
        <w:t xml:space="preserve">тки оперируют многими понятиями. </w:t>
      </w:r>
      <w:proofErr w:type="gramStart"/>
      <w:r w:rsidRPr="00875675">
        <w:rPr>
          <w:rFonts w:ascii="Times New Roman" w:hAnsi="Times New Roman" w:cs="Times New Roman"/>
          <w:sz w:val="28"/>
          <w:szCs w:val="28"/>
        </w:rPr>
        <w:t>Могут назвать природные явления, предметы быта, времена года, профессии, виды транспорта, животных (домашних-диких), птиц, фрукты-овощи.</w:t>
      </w:r>
      <w:proofErr w:type="gramEnd"/>
    </w:p>
    <w:p w:rsidR="00FB307C" w:rsidRPr="00875675" w:rsidRDefault="00FB307C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Причем они имеют представление о том, к примеру, как выращивают фрукты, овощи, какие изменения происходят при разных сезонах, о том, какие животные обитают в лесу, а какие на ферме. Ориентируются в пространстве, знают названия месяцев, дней недели, праздников, правила дорожного движения для п</w:t>
      </w:r>
      <w:r w:rsidR="008D080E" w:rsidRPr="00875675">
        <w:rPr>
          <w:rFonts w:ascii="Times New Roman" w:hAnsi="Times New Roman" w:cs="Times New Roman"/>
          <w:sz w:val="28"/>
          <w:szCs w:val="28"/>
        </w:rPr>
        <w:t>ешеходов.</w:t>
      </w:r>
    </w:p>
    <w:p w:rsidR="00FB307C" w:rsidRPr="00875675" w:rsidRDefault="00FB307C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Им нравится рассуждать о том, что они видят, о происходящем. Общение способст</w:t>
      </w:r>
      <w:r w:rsidR="008D080E" w:rsidRPr="00875675">
        <w:rPr>
          <w:rFonts w:ascii="Times New Roman" w:hAnsi="Times New Roman" w:cs="Times New Roman"/>
          <w:sz w:val="28"/>
          <w:szCs w:val="28"/>
        </w:rPr>
        <w:t>вует развитию речи, и наоборот.</w:t>
      </w:r>
    </w:p>
    <w:p w:rsidR="00FB307C" w:rsidRPr="00875675" w:rsidRDefault="00FB307C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Простые слова они говорят правильно, не меняют и не пропускают слоги. Но вот сложные или мал</w:t>
      </w:r>
      <w:r w:rsidR="008D080E" w:rsidRPr="00875675">
        <w:rPr>
          <w:rFonts w:ascii="Times New Roman" w:hAnsi="Times New Roman" w:cs="Times New Roman"/>
          <w:sz w:val="28"/>
          <w:szCs w:val="28"/>
        </w:rPr>
        <w:t>ознакомые слова могут искажать.</w:t>
      </w:r>
    </w:p>
    <w:p w:rsidR="00FB307C" w:rsidRPr="00875675" w:rsidRDefault="00FB307C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В большинстве случаев детки говорят распространенными простыми предложениями, но появляются сложные. Предложения становятся более оформленными грамматически — в них пр</w:t>
      </w:r>
      <w:r w:rsidR="008D080E" w:rsidRPr="00875675">
        <w:rPr>
          <w:rFonts w:ascii="Times New Roman" w:hAnsi="Times New Roman" w:cs="Times New Roman"/>
          <w:sz w:val="28"/>
          <w:szCs w:val="28"/>
        </w:rPr>
        <w:t>исутствуют основные части речи.</w:t>
      </w:r>
    </w:p>
    <w:p w:rsidR="00FB307C" w:rsidRPr="00875675" w:rsidRDefault="00FB307C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Выделяют такие особенности развития речи 5 – 6 лет: ребята правильно применяют предлоги, спрягают существительные по падежам и числам, согласовывают существительные с числительными (три снегиря, пять шоколадок), образуют притяжательные</w:t>
      </w:r>
      <w:r w:rsidR="008D080E" w:rsidRPr="00875675">
        <w:rPr>
          <w:rFonts w:ascii="Times New Roman" w:hAnsi="Times New Roman" w:cs="Times New Roman"/>
          <w:sz w:val="28"/>
          <w:szCs w:val="28"/>
        </w:rPr>
        <w:t xml:space="preserve"> прилагательные (мамин, лисий).</w:t>
      </w:r>
    </w:p>
    <w:p w:rsidR="00FB307C" w:rsidRPr="00875675" w:rsidRDefault="00147BEC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В этом возрасте дети</w:t>
      </w:r>
      <w:r w:rsidR="00FB307C" w:rsidRPr="00875675">
        <w:rPr>
          <w:rFonts w:ascii="Times New Roman" w:hAnsi="Times New Roman" w:cs="Times New Roman"/>
          <w:sz w:val="28"/>
          <w:szCs w:val="28"/>
        </w:rPr>
        <w:t xml:space="preserve"> говорят вполне связно, последовательно и логично. Они могут составить рассказ по картинке или серии иллюстрацией, пересказать небольшую историю или сказку объемом 50 предложений. Могут вести монолог, оперируют фразами. У них достаточно сформированы речевые навыки, чтобы точно выражать свои мысли, желания, делиться впечатлениями.</w:t>
      </w:r>
    </w:p>
    <w:p w:rsidR="00886F19" w:rsidRPr="00875675" w:rsidRDefault="00886F19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Любая задержка, любое нарушение в ходе развития речи ребенка отрицательно отражаются на его деятельности и поведении, а значит, и на формировании личности в целом. Наша с вами задача – воспитать чистую речь у детей, сформировать правильное звукопроизношение и обогатить</w:t>
      </w:r>
      <w:r w:rsidR="00147BEC" w:rsidRPr="00875675">
        <w:rPr>
          <w:rFonts w:ascii="Times New Roman" w:hAnsi="Times New Roman" w:cs="Times New Roman"/>
          <w:sz w:val="28"/>
          <w:szCs w:val="28"/>
        </w:rPr>
        <w:t xml:space="preserve"> активный и пассивный словарь.</w:t>
      </w:r>
    </w:p>
    <w:p w:rsidR="00886F19" w:rsidRPr="00875675" w:rsidRDefault="00886F19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- Семье принадлежит  ведущая роль в развитии ребёнка. Семья является источником, который питает человека с рождения, знакомит его с окружающим миром, даёт ребёнку первые знания и умения. Только совместными усилиями родителей</w:t>
      </w:r>
      <w:r w:rsidR="00147BEC" w:rsidRPr="00875675">
        <w:rPr>
          <w:rFonts w:ascii="Times New Roman" w:hAnsi="Times New Roman" w:cs="Times New Roman"/>
          <w:sz w:val="28"/>
          <w:szCs w:val="28"/>
        </w:rPr>
        <w:t xml:space="preserve"> и педагогов </w:t>
      </w:r>
      <w:r w:rsidRPr="00875675">
        <w:rPr>
          <w:rFonts w:ascii="Times New Roman" w:hAnsi="Times New Roman" w:cs="Times New Roman"/>
          <w:sz w:val="28"/>
          <w:szCs w:val="28"/>
        </w:rPr>
        <w:t>мы можем решить любые проблемы в</w:t>
      </w:r>
      <w:r w:rsidR="00147BEC" w:rsidRPr="00875675">
        <w:rPr>
          <w:rFonts w:ascii="Times New Roman" w:hAnsi="Times New Roman" w:cs="Times New Roman"/>
          <w:sz w:val="28"/>
          <w:szCs w:val="28"/>
        </w:rPr>
        <w:t xml:space="preserve"> воспитании и развитии ребёнка.</w:t>
      </w:r>
    </w:p>
    <w:p w:rsidR="00886F19" w:rsidRPr="00875675" w:rsidRDefault="00886F19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 xml:space="preserve">- Форма проведения нашей встречи будет не совсем обычной. </w:t>
      </w:r>
      <w:r w:rsidR="00AF23C4" w:rsidRPr="00875675">
        <w:rPr>
          <w:rFonts w:ascii="Times New Roman" w:hAnsi="Times New Roman" w:cs="Times New Roman"/>
          <w:sz w:val="28"/>
          <w:szCs w:val="28"/>
        </w:rPr>
        <w:t>Мы сегодня все вместе, используя Ваши обобщенные представления о развитии речи, попробуем упорядочить их и обсудить доступные для вас формы домашних занятий с ребёнком методом «Мозгового штурма»</w:t>
      </w:r>
      <w:r w:rsidR="00DD7CDF" w:rsidRPr="00875675">
        <w:rPr>
          <w:rFonts w:ascii="Times New Roman" w:hAnsi="Times New Roman" w:cs="Times New Roman"/>
          <w:sz w:val="28"/>
          <w:szCs w:val="28"/>
        </w:rPr>
        <w:t xml:space="preserve">. По итогу собрания составим Чек-лист домашних заданий, убедимся в их доступности и небольшой </w:t>
      </w:r>
      <w:proofErr w:type="spellStart"/>
      <w:r w:rsidR="00DD7CDF" w:rsidRPr="00875675">
        <w:rPr>
          <w:rFonts w:ascii="Times New Roman" w:hAnsi="Times New Roman" w:cs="Times New Roman"/>
          <w:sz w:val="28"/>
          <w:szCs w:val="28"/>
        </w:rPr>
        <w:t>энергозатратности</w:t>
      </w:r>
      <w:proofErr w:type="spellEnd"/>
      <w:r w:rsidR="00DD7CDF" w:rsidRPr="00875675">
        <w:rPr>
          <w:rFonts w:ascii="Times New Roman" w:hAnsi="Times New Roman" w:cs="Times New Roman"/>
          <w:sz w:val="28"/>
          <w:szCs w:val="28"/>
        </w:rPr>
        <w:t>!</w:t>
      </w:r>
    </w:p>
    <w:p w:rsidR="00886F19" w:rsidRPr="00875675" w:rsidRDefault="00886F19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 xml:space="preserve">- </w:t>
      </w:r>
      <w:r w:rsidR="000748BB" w:rsidRPr="00875675">
        <w:rPr>
          <w:rFonts w:ascii="Times New Roman" w:hAnsi="Times New Roman" w:cs="Times New Roman"/>
          <w:sz w:val="28"/>
          <w:szCs w:val="28"/>
        </w:rPr>
        <w:t>Ну, начнём</w:t>
      </w:r>
      <w:r w:rsidRPr="00875675">
        <w:rPr>
          <w:rFonts w:ascii="Times New Roman" w:hAnsi="Times New Roman" w:cs="Times New Roman"/>
          <w:sz w:val="28"/>
          <w:szCs w:val="28"/>
        </w:rPr>
        <w:t>…</w:t>
      </w:r>
    </w:p>
    <w:p w:rsidR="00463231" w:rsidRPr="00875675" w:rsidRDefault="00637B7A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75675">
        <w:rPr>
          <w:rFonts w:ascii="Times New Roman" w:hAnsi="Times New Roman" w:cs="Times New Roman"/>
          <w:b/>
          <w:sz w:val="28"/>
          <w:szCs w:val="28"/>
        </w:rPr>
        <w:t>Тема</w:t>
      </w:r>
      <w:r w:rsidR="00463231" w:rsidRPr="00875675">
        <w:rPr>
          <w:rFonts w:ascii="Times New Roman" w:hAnsi="Times New Roman" w:cs="Times New Roman"/>
          <w:b/>
          <w:sz w:val="28"/>
          <w:szCs w:val="28"/>
        </w:rPr>
        <w:t xml:space="preserve"> №1 «</w:t>
      </w:r>
      <w:r w:rsidR="00AF23C4" w:rsidRPr="00875675">
        <w:rPr>
          <w:rFonts w:ascii="Times New Roman" w:hAnsi="Times New Roman" w:cs="Times New Roman"/>
          <w:b/>
          <w:sz w:val="28"/>
          <w:szCs w:val="28"/>
        </w:rPr>
        <w:t>Наши л</w:t>
      </w:r>
      <w:r w:rsidR="00463231" w:rsidRPr="00875675">
        <w:rPr>
          <w:rFonts w:ascii="Times New Roman" w:hAnsi="Times New Roman" w:cs="Times New Roman"/>
          <w:b/>
          <w:sz w:val="28"/>
          <w:szCs w:val="28"/>
        </w:rPr>
        <w:t>овкие пальчики».</w:t>
      </w:r>
    </w:p>
    <w:p w:rsidR="00463231" w:rsidRPr="00875675" w:rsidRDefault="00463231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b/>
          <w:i/>
          <w:sz w:val="28"/>
          <w:szCs w:val="28"/>
        </w:rPr>
        <w:t>(На экране мультимедийной установки высказывание педагога В.А. Сухомлинского «Ум находится на кончиках пальцев»)</w:t>
      </w:r>
      <w:r w:rsidRPr="00875675">
        <w:rPr>
          <w:rFonts w:ascii="Times New Roman" w:hAnsi="Times New Roman" w:cs="Times New Roman"/>
          <w:sz w:val="28"/>
          <w:szCs w:val="28"/>
        </w:rPr>
        <w:t>.</w:t>
      </w:r>
    </w:p>
    <w:p w:rsidR="00463231" w:rsidRPr="00875675" w:rsidRDefault="00463231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lastRenderedPageBreak/>
        <w:t xml:space="preserve">- Моторные центры речи в коре головного мозга человека находятся рядом с моторными центрами пальцев, поэтому, развивая речь и стимулируя моторику пальцев, мы активизируем речь. </w:t>
      </w:r>
      <w:proofErr w:type="gramStart"/>
      <w:r w:rsidRPr="00875675">
        <w:rPr>
          <w:rFonts w:ascii="Times New Roman" w:hAnsi="Times New Roman" w:cs="Times New Roman"/>
          <w:sz w:val="28"/>
          <w:szCs w:val="28"/>
        </w:rPr>
        <w:t>Назовите</w:t>
      </w:r>
      <w:proofErr w:type="gramEnd"/>
      <w:r w:rsidRPr="00875675">
        <w:rPr>
          <w:rFonts w:ascii="Times New Roman" w:hAnsi="Times New Roman" w:cs="Times New Roman"/>
          <w:sz w:val="28"/>
          <w:szCs w:val="28"/>
        </w:rPr>
        <w:t xml:space="preserve"> пожалуйста – какие, по вашему мнению, мы можем</w:t>
      </w:r>
      <w:r w:rsidR="00AF23C4" w:rsidRPr="00875675">
        <w:rPr>
          <w:rFonts w:ascii="Times New Roman" w:hAnsi="Times New Roman" w:cs="Times New Roman"/>
          <w:sz w:val="28"/>
          <w:szCs w:val="28"/>
        </w:rPr>
        <w:t xml:space="preserve"> использовать формы работы по активизации мелкой моторики? (логопед записывает ответы родителей на доске) </w:t>
      </w:r>
      <w:r w:rsidRPr="0087567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48BB" w:rsidRPr="00875675" w:rsidRDefault="00463231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 xml:space="preserve">- Вашему вниманию предлагаю презентацию, в которой  представлены различные виды </w:t>
      </w:r>
      <w:r w:rsidR="00250654">
        <w:rPr>
          <w:rFonts w:ascii="Times New Roman" w:hAnsi="Times New Roman" w:cs="Times New Roman"/>
          <w:sz w:val="28"/>
          <w:szCs w:val="28"/>
        </w:rPr>
        <w:t>упражнений пальчиковой гимнастики</w:t>
      </w:r>
      <w:r w:rsidRPr="00875675">
        <w:rPr>
          <w:rFonts w:ascii="Times New Roman" w:hAnsi="Times New Roman" w:cs="Times New Roman"/>
          <w:sz w:val="28"/>
          <w:szCs w:val="28"/>
        </w:rPr>
        <w:t>, направленные на развитие мелкой мотори</w:t>
      </w:r>
      <w:r w:rsidR="00637B7A" w:rsidRPr="00875675">
        <w:rPr>
          <w:rFonts w:ascii="Times New Roman" w:hAnsi="Times New Roman" w:cs="Times New Roman"/>
          <w:sz w:val="28"/>
          <w:szCs w:val="28"/>
        </w:rPr>
        <w:t xml:space="preserve">ки рук. </w:t>
      </w:r>
      <w:r w:rsidR="00637B7A" w:rsidRPr="00875675">
        <w:rPr>
          <w:rFonts w:ascii="Times New Roman" w:hAnsi="Times New Roman" w:cs="Times New Roman"/>
          <w:b/>
          <w:i/>
          <w:sz w:val="28"/>
          <w:szCs w:val="28"/>
        </w:rPr>
        <w:t>(Просмотр презентации</w:t>
      </w:r>
      <w:proofErr w:type="gramStart"/>
      <w:r w:rsidR="00637B7A" w:rsidRPr="00875675">
        <w:rPr>
          <w:rFonts w:ascii="Times New Roman" w:hAnsi="Times New Roman" w:cs="Times New Roman"/>
          <w:b/>
          <w:i/>
          <w:sz w:val="28"/>
          <w:szCs w:val="28"/>
        </w:rPr>
        <w:t>)</w:t>
      </w:r>
      <w:r w:rsidR="00E4104D" w:rsidRPr="00875675">
        <w:rPr>
          <w:rFonts w:ascii="Times New Roman" w:hAnsi="Times New Roman" w:cs="Times New Roman"/>
          <w:b/>
          <w:i/>
          <w:sz w:val="28"/>
          <w:szCs w:val="28"/>
        </w:rPr>
        <w:t>(</w:t>
      </w:r>
      <w:proofErr w:type="gramEnd"/>
      <w:r w:rsidR="00E4104D" w:rsidRPr="00875675">
        <w:rPr>
          <w:rFonts w:ascii="Times New Roman" w:hAnsi="Times New Roman" w:cs="Times New Roman"/>
          <w:b/>
          <w:i/>
          <w:sz w:val="28"/>
          <w:szCs w:val="28"/>
        </w:rPr>
        <w:t>ПРИЛОЖЕНИЕ 1)</w:t>
      </w:r>
    </w:p>
    <w:p w:rsidR="00DD7CDF" w:rsidRPr="00875675" w:rsidRDefault="00DD7CDF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- Вот мы и выяснили важность развития моторики руки в формировании речи. Первым пунктом в нашем списке будет - Развитие мелкой моторики.</w:t>
      </w:r>
    </w:p>
    <w:p w:rsidR="00CB349B" w:rsidRPr="00875675" w:rsidRDefault="00CB349B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75675">
        <w:rPr>
          <w:rFonts w:ascii="Times New Roman" w:hAnsi="Times New Roman" w:cs="Times New Roman"/>
          <w:b/>
          <w:sz w:val="28"/>
          <w:szCs w:val="28"/>
        </w:rPr>
        <w:t>Тема №2 «Подвижный язычок»</w:t>
      </w:r>
    </w:p>
    <w:p w:rsidR="00CB349B" w:rsidRPr="00875675" w:rsidRDefault="00CB349B" w:rsidP="00875675">
      <w:pPr>
        <w:pStyle w:val="c6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z w:val="28"/>
          <w:szCs w:val="28"/>
        </w:rPr>
      </w:pPr>
      <w:r w:rsidRPr="00875675">
        <w:rPr>
          <w:sz w:val="28"/>
          <w:szCs w:val="28"/>
        </w:rPr>
        <w:t xml:space="preserve">- Сейчас я хочу </w:t>
      </w:r>
      <w:r w:rsidRPr="00875675">
        <w:rPr>
          <w:rStyle w:val="c0"/>
          <w:color w:val="000000"/>
          <w:sz w:val="28"/>
          <w:szCs w:val="28"/>
        </w:rPr>
        <w:t>рассказать вам о том, что такое артикуляционная гимнастика и для чего она нужна.</w:t>
      </w:r>
    </w:p>
    <w:p w:rsidR="00CB349B" w:rsidRPr="00875675" w:rsidRDefault="00CB349B" w:rsidP="00875675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z w:val="28"/>
          <w:szCs w:val="28"/>
        </w:rPr>
      </w:pPr>
      <w:r w:rsidRPr="00875675">
        <w:rPr>
          <w:rStyle w:val="c0"/>
          <w:color w:val="000000"/>
          <w:sz w:val="28"/>
          <w:szCs w:val="28"/>
        </w:rPr>
        <w:t>- Артикуляционная гимнастика — комплекс специальных упражнений, целью которых является укрепление мышц артикуляционного аппарата для достижения ими свободной подвижности. Выполнение артикуляционной гимнастики усиливает кровообращение, укрепляет мышцы и развивает гибкость органов речевого аппарата, а также способствует развитию правильной и выразительной речи, четкому звукопроизношению.</w:t>
      </w:r>
    </w:p>
    <w:p w:rsidR="00E753F9" w:rsidRPr="00875675" w:rsidRDefault="00E753F9" w:rsidP="00875675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z w:val="28"/>
          <w:szCs w:val="28"/>
        </w:rPr>
      </w:pPr>
      <w:r w:rsidRPr="00875675">
        <w:rPr>
          <w:rStyle w:val="c2"/>
          <w:i/>
          <w:iCs/>
          <w:color w:val="000000"/>
          <w:sz w:val="28"/>
          <w:szCs w:val="28"/>
        </w:rPr>
        <w:t xml:space="preserve">- </w:t>
      </w:r>
      <w:r w:rsidR="00CB349B" w:rsidRPr="00875675">
        <w:rPr>
          <w:rStyle w:val="c0"/>
          <w:color w:val="000000"/>
          <w:sz w:val="28"/>
          <w:szCs w:val="28"/>
        </w:rPr>
        <w:t>Артикуляционной гимнастикой следует заниматься ежедневно по 3-5 минут. Для начала необходимо научить ребенка выполнять упражнения медленно перед зеркалом (с помощью зрительного контроля ему будет легче освоить новое задание, а затем без него).</w:t>
      </w:r>
    </w:p>
    <w:p w:rsidR="00E753F9" w:rsidRPr="00875675" w:rsidRDefault="00CB349B" w:rsidP="00875675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Style w:val="c0"/>
          <w:color w:val="000000"/>
          <w:sz w:val="28"/>
          <w:szCs w:val="28"/>
        </w:rPr>
      </w:pPr>
      <w:r w:rsidRPr="00875675">
        <w:rPr>
          <w:rStyle w:val="c0"/>
          <w:color w:val="000000"/>
          <w:sz w:val="28"/>
          <w:szCs w:val="28"/>
        </w:rPr>
        <w:t>- Предлагаю вам сейчас попробовать выполнить артикуляционные упражнения. Возьмите каждый зеркало, которое лежит у вас на столах</w:t>
      </w:r>
      <w:r w:rsidR="00E753F9" w:rsidRPr="00875675">
        <w:rPr>
          <w:rStyle w:val="c0"/>
          <w:color w:val="000000"/>
          <w:sz w:val="28"/>
          <w:szCs w:val="28"/>
        </w:rPr>
        <w:t xml:space="preserve"> и внимание на доску</w:t>
      </w:r>
      <w:r w:rsidRPr="00875675">
        <w:rPr>
          <w:rStyle w:val="c0"/>
          <w:color w:val="000000"/>
          <w:sz w:val="28"/>
          <w:szCs w:val="28"/>
        </w:rPr>
        <w:t>.</w:t>
      </w:r>
      <w:r w:rsidR="00E753F9" w:rsidRPr="00875675">
        <w:rPr>
          <w:rStyle w:val="c0"/>
          <w:color w:val="000000"/>
          <w:sz w:val="28"/>
          <w:szCs w:val="28"/>
        </w:rPr>
        <w:t xml:space="preserve"> </w:t>
      </w:r>
      <w:r w:rsidR="00E753F9" w:rsidRPr="00875675">
        <w:rPr>
          <w:rStyle w:val="c0"/>
          <w:b/>
          <w:i/>
          <w:color w:val="000000"/>
          <w:sz w:val="28"/>
          <w:szCs w:val="28"/>
        </w:rPr>
        <w:t>(Просмотр презентации и выполнение основных упражнений перед зеркалом)</w:t>
      </w:r>
      <w:r w:rsidR="00E4104D" w:rsidRPr="00875675">
        <w:rPr>
          <w:rStyle w:val="c0"/>
          <w:b/>
          <w:i/>
          <w:color w:val="000000"/>
          <w:sz w:val="28"/>
          <w:szCs w:val="28"/>
        </w:rPr>
        <w:t xml:space="preserve"> (ПРИЛОЖЕНИЕ 2)</w:t>
      </w:r>
    </w:p>
    <w:p w:rsidR="00E4104D" w:rsidRPr="00875675" w:rsidRDefault="00E753F9" w:rsidP="00875675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875675">
        <w:rPr>
          <w:rStyle w:val="c0"/>
          <w:color w:val="000000"/>
          <w:sz w:val="28"/>
          <w:szCs w:val="28"/>
        </w:rPr>
        <w:t xml:space="preserve">- </w:t>
      </w:r>
      <w:r w:rsidRPr="00875675">
        <w:rPr>
          <w:color w:val="000000"/>
          <w:sz w:val="28"/>
          <w:szCs w:val="28"/>
          <w:shd w:val="clear" w:color="auto" w:fill="FFFFFF"/>
        </w:rPr>
        <w:t xml:space="preserve">Молодцы! Упражнения артикуляционной гимнастики  будут отражены в </w:t>
      </w:r>
      <w:r w:rsidR="00F1568D">
        <w:rPr>
          <w:color w:val="000000"/>
          <w:sz w:val="28"/>
          <w:szCs w:val="28"/>
          <w:shd w:val="clear" w:color="auto" w:fill="FFFFFF"/>
        </w:rPr>
        <w:t>домашних заданиях</w:t>
      </w:r>
      <w:r w:rsidR="00E4104D" w:rsidRPr="00875675">
        <w:rPr>
          <w:color w:val="000000"/>
          <w:sz w:val="28"/>
          <w:szCs w:val="28"/>
          <w:shd w:val="clear" w:color="auto" w:fill="FFFFFF"/>
        </w:rPr>
        <w:t xml:space="preserve">. </w:t>
      </w:r>
    </w:p>
    <w:p w:rsidR="00E4104D" w:rsidRPr="00875675" w:rsidRDefault="00E4104D" w:rsidP="00875675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875675">
        <w:rPr>
          <w:color w:val="000000"/>
          <w:sz w:val="28"/>
          <w:szCs w:val="28"/>
          <w:shd w:val="clear" w:color="auto" w:fill="FFFFFF"/>
        </w:rPr>
        <w:t xml:space="preserve">- Итак, вторым пунктом в </w:t>
      </w:r>
      <w:proofErr w:type="gramStart"/>
      <w:r w:rsidRPr="00875675">
        <w:rPr>
          <w:color w:val="000000"/>
          <w:sz w:val="28"/>
          <w:szCs w:val="28"/>
          <w:shd w:val="clear" w:color="auto" w:fill="FFFFFF"/>
        </w:rPr>
        <w:t>нашем</w:t>
      </w:r>
      <w:proofErr w:type="gramEnd"/>
      <w:r w:rsidRPr="00875675">
        <w:rPr>
          <w:color w:val="000000"/>
          <w:sz w:val="28"/>
          <w:szCs w:val="28"/>
          <w:shd w:val="clear" w:color="auto" w:fill="FFFFFF"/>
        </w:rPr>
        <w:t xml:space="preserve"> Чек-листе будет – Развитие артикуляционной моторики.</w:t>
      </w:r>
    </w:p>
    <w:p w:rsidR="00E4104D" w:rsidRPr="00875675" w:rsidRDefault="00E4104D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75675">
        <w:rPr>
          <w:rFonts w:ascii="Times New Roman" w:hAnsi="Times New Roman" w:cs="Times New Roman"/>
          <w:b/>
          <w:sz w:val="28"/>
          <w:szCs w:val="28"/>
        </w:rPr>
        <w:t>Тема №3 «Звукопроизношение»</w:t>
      </w:r>
    </w:p>
    <w:p w:rsidR="00E4104D" w:rsidRPr="00875675" w:rsidRDefault="00E4104D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 xml:space="preserve">- Наибольшее беспокойство у родителей вызывает звукопроизношение детей, так как это наиболее заметный дефект. Окружающие могут не заметить ограниченность словаря или особенности грамматического строя речи, а вот не правильное произношение – как на ладошке. Поскольку нарушения звукопроизношения сугубо индивидуальны. Расскажу </w:t>
      </w:r>
      <w:proofErr w:type="gramStart"/>
      <w:r w:rsidRPr="00875675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875675">
        <w:rPr>
          <w:rFonts w:ascii="Times New Roman" w:hAnsi="Times New Roman" w:cs="Times New Roman"/>
          <w:sz w:val="28"/>
          <w:szCs w:val="28"/>
        </w:rPr>
        <w:t xml:space="preserve"> вкратце, </w:t>
      </w:r>
      <w:proofErr w:type="gramStart"/>
      <w:r w:rsidRPr="00875675">
        <w:rPr>
          <w:rFonts w:ascii="Times New Roman" w:hAnsi="Times New Roman" w:cs="Times New Roman"/>
          <w:sz w:val="28"/>
          <w:szCs w:val="28"/>
        </w:rPr>
        <w:t>над</w:t>
      </w:r>
      <w:proofErr w:type="gramEnd"/>
      <w:r w:rsidRPr="00875675">
        <w:rPr>
          <w:rFonts w:ascii="Times New Roman" w:hAnsi="Times New Roman" w:cs="Times New Roman"/>
          <w:sz w:val="28"/>
          <w:szCs w:val="28"/>
        </w:rPr>
        <w:t xml:space="preserve"> какими группами звуков мы строим основную работу. Как удобнее выполнять задания по автоматизации звукопроизношения. </w:t>
      </w:r>
      <w:r w:rsidR="00BF58BD" w:rsidRPr="00875675">
        <w:rPr>
          <w:rFonts w:ascii="Times New Roman" w:hAnsi="Times New Roman" w:cs="Times New Roman"/>
          <w:b/>
          <w:i/>
          <w:sz w:val="28"/>
          <w:szCs w:val="28"/>
        </w:rPr>
        <w:t>(</w:t>
      </w:r>
      <w:r w:rsidRPr="00875675">
        <w:rPr>
          <w:rFonts w:ascii="Times New Roman" w:hAnsi="Times New Roman" w:cs="Times New Roman"/>
          <w:b/>
          <w:i/>
          <w:sz w:val="28"/>
          <w:szCs w:val="28"/>
        </w:rPr>
        <w:t>На экране мультимедийной установки слайд</w:t>
      </w:r>
      <w:r w:rsidR="00BF58BD" w:rsidRPr="00875675">
        <w:rPr>
          <w:rFonts w:ascii="Times New Roman" w:hAnsi="Times New Roman" w:cs="Times New Roman"/>
          <w:b/>
          <w:i/>
          <w:sz w:val="28"/>
          <w:szCs w:val="28"/>
        </w:rPr>
        <w:t xml:space="preserve"> с разделением групп звуков)</w:t>
      </w:r>
    </w:p>
    <w:p w:rsidR="00BF58BD" w:rsidRPr="00875675" w:rsidRDefault="00BF58BD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- Дома работу по автоматизации звукопроизношения удобнее выполнять по следующей схеме: Шипящие звуки и сонорные [</w:t>
      </w:r>
      <w:proofErr w:type="gramStart"/>
      <w:r w:rsidRPr="00875675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875675">
        <w:rPr>
          <w:rFonts w:ascii="Times New Roman" w:hAnsi="Times New Roman" w:cs="Times New Roman"/>
          <w:sz w:val="28"/>
          <w:szCs w:val="28"/>
        </w:rPr>
        <w:t xml:space="preserve">], [Р’] целесообразно объединить в одну группу во временной промежуток занятий, т.к. они связаны </w:t>
      </w:r>
      <w:r w:rsidRPr="00875675">
        <w:rPr>
          <w:rFonts w:ascii="Times New Roman" w:hAnsi="Times New Roman" w:cs="Times New Roman"/>
          <w:sz w:val="28"/>
          <w:szCs w:val="28"/>
        </w:rPr>
        <w:lastRenderedPageBreak/>
        <w:t xml:space="preserve">наиболее близкой позицией языка. Свистящие звуки и звук [Л] автоматизируем отдельно.  </w:t>
      </w:r>
    </w:p>
    <w:p w:rsidR="00BF58BD" w:rsidRPr="00875675" w:rsidRDefault="00BF58BD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- Думаю</w:t>
      </w:r>
      <w:r w:rsidR="006B3E00" w:rsidRPr="00875675">
        <w:rPr>
          <w:rFonts w:ascii="Times New Roman" w:hAnsi="Times New Roman" w:cs="Times New Roman"/>
          <w:sz w:val="28"/>
          <w:szCs w:val="28"/>
        </w:rPr>
        <w:t>,</w:t>
      </w:r>
      <w:r w:rsidRPr="0087567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875675">
        <w:rPr>
          <w:rFonts w:ascii="Times New Roman" w:hAnsi="Times New Roman" w:cs="Times New Roman"/>
          <w:sz w:val="28"/>
          <w:szCs w:val="28"/>
        </w:rPr>
        <w:t>последовательность</w:t>
      </w:r>
      <w:proofErr w:type="gramEnd"/>
      <w:r w:rsidR="006B3E00" w:rsidRPr="00875675">
        <w:rPr>
          <w:rFonts w:ascii="Times New Roman" w:hAnsi="Times New Roman" w:cs="Times New Roman"/>
          <w:sz w:val="28"/>
          <w:szCs w:val="28"/>
        </w:rPr>
        <w:t xml:space="preserve"> и удобство </w:t>
      </w:r>
      <w:r w:rsidRPr="00875675">
        <w:rPr>
          <w:rFonts w:ascii="Times New Roman" w:hAnsi="Times New Roman" w:cs="Times New Roman"/>
          <w:sz w:val="28"/>
          <w:szCs w:val="28"/>
        </w:rPr>
        <w:t>автома</w:t>
      </w:r>
      <w:r w:rsidR="006B3E00" w:rsidRPr="00875675">
        <w:rPr>
          <w:rFonts w:ascii="Times New Roman" w:hAnsi="Times New Roman" w:cs="Times New Roman"/>
          <w:sz w:val="28"/>
          <w:szCs w:val="28"/>
        </w:rPr>
        <w:t>ти</w:t>
      </w:r>
      <w:r w:rsidRPr="00875675">
        <w:rPr>
          <w:rFonts w:ascii="Times New Roman" w:hAnsi="Times New Roman" w:cs="Times New Roman"/>
          <w:sz w:val="28"/>
          <w:szCs w:val="28"/>
        </w:rPr>
        <w:t>з</w:t>
      </w:r>
      <w:r w:rsidR="006B3E00" w:rsidRPr="00875675">
        <w:rPr>
          <w:rFonts w:ascii="Times New Roman" w:hAnsi="Times New Roman" w:cs="Times New Roman"/>
          <w:sz w:val="28"/>
          <w:szCs w:val="28"/>
        </w:rPr>
        <w:t>а</w:t>
      </w:r>
      <w:r w:rsidRPr="00875675">
        <w:rPr>
          <w:rFonts w:ascii="Times New Roman" w:hAnsi="Times New Roman" w:cs="Times New Roman"/>
          <w:sz w:val="28"/>
          <w:szCs w:val="28"/>
        </w:rPr>
        <w:t xml:space="preserve">ции немного </w:t>
      </w:r>
      <w:r w:rsidR="006B3E00" w:rsidRPr="00875675">
        <w:rPr>
          <w:rFonts w:ascii="Times New Roman" w:hAnsi="Times New Roman" w:cs="Times New Roman"/>
          <w:sz w:val="28"/>
          <w:szCs w:val="28"/>
        </w:rPr>
        <w:t>для вас прояснилось</w:t>
      </w:r>
      <w:r w:rsidRPr="00875675">
        <w:rPr>
          <w:rFonts w:ascii="Times New Roman" w:hAnsi="Times New Roman" w:cs="Times New Roman"/>
          <w:sz w:val="28"/>
          <w:szCs w:val="28"/>
        </w:rPr>
        <w:t xml:space="preserve">. </w:t>
      </w:r>
      <w:r w:rsidR="006B3E00" w:rsidRPr="00875675">
        <w:rPr>
          <w:rFonts w:ascii="Times New Roman" w:hAnsi="Times New Roman" w:cs="Times New Roman"/>
          <w:sz w:val="28"/>
          <w:szCs w:val="28"/>
        </w:rPr>
        <w:t>Соответственно, следующим пунктом</w:t>
      </w:r>
      <w:r w:rsidRPr="00875675">
        <w:rPr>
          <w:rFonts w:ascii="Times New Roman" w:hAnsi="Times New Roman" w:cs="Times New Roman"/>
          <w:sz w:val="28"/>
          <w:szCs w:val="28"/>
        </w:rPr>
        <w:t xml:space="preserve"> в нашем списке будет </w:t>
      </w:r>
      <w:r w:rsidR="006B3E00" w:rsidRPr="00875675">
        <w:rPr>
          <w:rFonts w:ascii="Times New Roman" w:hAnsi="Times New Roman" w:cs="Times New Roman"/>
          <w:sz w:val="28"/>
          <w:szCs w:val="28"/>
        </w:rPr>
        <w:t>–</w:t>
      </w:r>
      <w:r w:rsidRPr="00875675">
        <w:rPr>
          <w:rFonts w:ascii="Times New Roman" w:hAnsi="Times New Roman" w:cs="Times New Roman"/>
          <w:sz w:val="28"/>
          <w:szCs w:val="28"/>
        </w:rPr>
        <w:t xml:space="preserve"> </w:t>
      </w:r>
      <w:r w:rsidR="006B3E00" w:rsidRPr="00875675">
        <w:rPr>
          <w:rFonts w:ascii="Times New Roman" w:hAnsi="Times New Roman" w:cs="Times New Roman"/>
          <w:sz w:val="28"/>
          <w:szCs w:val="28"/>
        </w:rPr>
        <w:t>Автоматизация звукопроизношения</w:t>
      </w:r>
      <w:r w:rsidRPr="00875675">
        <w:rPr>
          <w:rFonts w:ascii="Times New Roman" w:hAnsi="Times New Roman" w:cs="Times New Roman"/>
          <w:sz w:val="28"/>
          <w:szCs w:val="28"/>
        </w:rPr>
        <w:t>.</w:t>
      </w:r>
    </w:p>
    <w:p w:rsidR="006B3E00" w:rsidRPr="00875675" w:rsidRDefault="006B3E00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75675">
        <w:rPr>
          <w:rFonts w:ascii="Times New Roman" w:hAnsi="Times New Roman" w:cs="Times New Roman"/>
          <w:b/>
          <w:sz w:val="28"/>
          <w:szCs w:val="28"/>
        </w:rPr>
        <w:t>Тема №4 «Развитие связной речи»</w:t>
      </w:r>
    </w:p>
    <w:p w:rsidR="006B3E00" w:rsidRPr="00875675" w:rsidRDefault="006B3E00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 xml:space="preserve">- Сейчас я попрошу вас вспомнить и назвать произведения художественной литературы, которые вы читаете со своими детьми, книги, которые являются у вас настольными. </w:t>
      </w:r>
      <w:r w:rsidRPr="00875675">
        <w:rPr>
          <w:rFonts w:ascii="Times New Roman" w:hAnsi="Times New Roman" w:cs="Times New Roman"/>
          <w:b/>
          <w:i/>
          <w:sz w:val="28"/>
          <w:szCs w:val="28"/>
        </w:rPr>
        <w:t>(Ответы родителей)</w:t>
      </w:r>
    </w:p>
    <w:p w:rsidR="006B3E00" w:rsidRPr="00875675" w:rsidRDefault="006B3E00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 xml:space="preserve">- Ребёнок шестого года жизни развёрнуто отвечает на вопросы взрослых, </w:t>
      </w:r>
      <w:proofErr w:type="gramStart"/>
      <w:r w:rsidRPr="00875675">
        <w:rPr>
          <w:rFonts w:ascii="Times New Roman" w:hAnsi="Times New Roman" w:cs="Times New Roman"/>
          <w:sz w:val="28"/>
          <w:szCs w:val="28"/>
        </w:rPr>
        <w:t>делает это чётко и внятно произнося</w:t>
      </w:r>
      <w:proofErr w:type="gramEnd"/>
      <w:r w:rsidRPr="00875675">
        <w:rPr>
          <w:rFonts w:ascii="Times New Roman" w:hAnsi="Times New Roman" w:cs="Times New Roman"/>
          <w:sz w:val="28"/>
          <w:szCs w:val="28"/>
        </w:rPr>
        <w:t xml:space="preserve"> слова. Он может составить рассказ по картинке или по серии последовательно расположенных картинок, придумать начало и окончание истории, придумать самостоятельно сказку или рассказ, пересказать прочитанные ему произведения. Описывать предметы пятилетний ребёнок тоже умеет, так же как и отыскивать предмет по описанию взрослого.</w:t>
      </w:r>
    </w:p>
    <w:p w:rsidR="006563E3" w:rsidRPr="00875675" w:rsidRDefault="006B3E00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- Предлагаю внести в наш Чек-лист пункт по формированию Связной речи. Его наполняемость будет обеспечена коротким художественным произведением</w:t>
      </w:r>
      <w:r w:rsidR="006563E3" w:rsidRPr="00875675">
        <w:rPr>
          <w:rFonts w:ascii="Times New Roman" w:hAnsi="Times New Roman" w:cs="Times New Roman"/>
          <w:sz w:val="28"/>
          <w:szCs w:val="28"/>
        </w:rPr>
        <w:t xml:space="preserve"> известных детских авторов и перечнем вопросов для совместного обсуждения. </w:t>
      </w:r>
      <w:r w:rsidR="006563E3" w:rsidRPr="00875675">
        <w:rPr>
          <w:rFonts w:ascii="Times New Roman" w:hAnsi="Times New Roman" w:cs="Times New Roman"/>
          <w:b/>
          <w:i/>
          <w:sz w:val="28"/>
          <w:szCs w:val="28"/>
        </w:rPr>
        <w:t xml:space="preserve">(Примерный список художественных произведений представлен в ПРИЛОЖЕНИИ </w:t>
      </w:r>
      <w:r w:rsidR="00F1568D">
        <w:rPr>
          <w:rFonts w:ascii="Times New Roman" w:hAnsi="Times New Roman" w:cs="Times New Roman"/>
          <w:b/>
          <w:i/>
          <w:sz w:val="28"/>
          <w:szCs w:val="28"/>
        </w:rPr>
        <w:t>3</w:t>
      </w:r>
      <w:r w:rsidR="006563E3" w:rsidRPr="00875675">
        <w:rPr>
          <w:rFonts w:ascii="Times New Roman" w:hAnsi="Times New Roman" w:cs="Times New Roman"/>
          <w:b/>
          <w:i/>
          <w:sz w:val="28"/>
          <w:szCs w:val="28"/>
        </w:rPr>
        <w:t>)</w:t>
      </w:r>
    </w:p>
    <w:p w:rsidR="006563E3" w:rsidRPr="00875675" w:rsidRDefault="006563E3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75675">
        <w:rPr>
          <w:rFonts w:ascii="Times New Roman" w:hAnsi="Times New Roman" w:cs="Times New Roman"/>
          <w:b/>
          <w:sz w:val="28"/>
          <w:szCs w:val="28"/>
        </w:rPr>
        <w:t>Тема №5 «Обучение грамоте»</w:t>
      </w:r>
    </w:p>
    <w:p w:rsidR="006563E3" w:rsidRPr="00875675" w:rsidRDefault="006563E3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- Реализация цели обучения грамоте осуществляется посредством решения следующих коррекционно-развивающих задач:</w:t>
      </w:r>
    </w:p>
    <w:p w:rsidR="006563E3" w:rsidRPr="00875675" w:rsidRDefault="006563E3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‒ развивать зрительное восприятие и пространственную ориентировку, представление о линейности ряда символов, знаков (слева направо);</w:t>
      </w:r>
    </w:p>
    <w:p w:rsidR="006563E3" w:rsidRPr="00875675" w:rsidRDefault="006563E3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‒ развивать слуховое и фонематическое восприятие;</w:t>
      </w:r>
    </w:p>
    <w:p w:rsidR="006563E3" w:rsidRPr="00875675" w:rsidRDefault="006563E3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‒ формировать умение характеризовать звуки по акустическим и артикуляционным признакам;</w:t>
      </w:r>
    </w:p>
    <w:p w:rsidR="006563E3" w:rsidRPr="00875675" w:rsidRDefault="006563E3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‒ формировать умение дифференцировать фонемы на слух и в собственном произношении;</w:t>
      </w:r>
    </w:p>
    <w:p w:rsidR="006563E3" w:rsidRPr="00875675" w:rsidRDefault="006563E3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‒ формировать представления о слове, его значении (на основе предметной соотнесенности), о предложении;</w:t>
      </w:r>
    </w:p>
    <w:p w:rsidR="006563E3" w:rsidRPr="00875675" w:rsidRDefault="006563E3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‒ формировать умение делить предложения на слова, составлять предложения из 2–3 слов без предлогов и с предлогами (с опорой на зрительную схему);</w:t>
      </w:r>
    </w:p>
    <w:p w:rsidR="006563E3" w:rsidRPr="00875675" w:rsidRDefault="006563E3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‒ формировать умение выделять звук из слова и определять место звука в слове;</w:t>
      </w:r>
    </w:p>
    <w:p w:rsidR="006563E3" w:rsidRPr="00875675" w:rsidRDefault="006563E3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‒ формировать четкие фонематические представления на базе умения подбирать слова на заданный звук;</w:t>
      </w:r>
    </w:p>
    <w:p w:rsidR="006563E3" w:rsidRPr="00875675" w:rsidRDefault="006563E3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‒ формировать представления о гласных и согласных звуках;</w:t>
      </w:r>
    </w:p>
    <w:p w:rsidR="006563E3" w:rsidRPr="00875675" w:rsidRDefault="006563E3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‒ формировать представления о буквах, формировать умения выкладывать буквы из палочек, лепить из пластилина, «рисовать в воздухе», составлять буквы из пальцев рук;</w:t>
      </w:r>
    </w:p>
    <w:p w:rsidR="006B3E00" w:rsidRPr="00875675" w:rsidRDefault="006563E3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lastRenderedPageBreak/>
        <w:t>‒ формировать умение различать и правильно использовать термины: предложения, слово, слог, звук, буква.</w:t>
      </w:r>
    </w:p>
    <w:p w:rsidR="009A4BAE" w:rsidRPr="00875675" w:rsidRDefault="006563E3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 xml:space="preserve">- Вот основные моменты обучения грамоте детей старшего дошкольного возраста. Для домашнего закрепления считаю необходимым оставить </w:t>
      </w:r>
      <w:r w:rsidR="00650002" w:rsidRPr="00875675">
        <w:rPr>
          <w:rFonts w:ascii="Times New Roman" w:hAnsi="Times New Roman" w:cs="Times New Roman"/>
          <w:sz w:val="28"/>
          <w:szCs w:val="28"/>
        </w:rPr>
        <w:t xml:space="preserve">несколько пунктов: 1. Развитие зрительного восприятия буквы, ее графического плоскостного изображения через простые прописи на пройденную букву; 2. </w:t>
      </w:r>
      <w:r w:rsidR="009A4BAE" w:rsidRPr="00875675">
        <w:rPr>
          <w:rFonts w:ascii="Times New Roman" w:hAnsi="Times New Roman" w:cs="Times New Roman"/>
          <w:sz w:val="28"/>
          <w:szCs w:val="28"/>
        </w:rPr>
        <w:t>Закрепление</w:t>
      </w:r>
      <w:r w:rsidR="00650002" w:rsidRPr="00875675">
        <w:rPr>
          <w:rFonts w:ascii="Times New Roman" w:hAnsi="Times New Roman" w:cs="Times New Roman"/>
          <w:sz w:val="28"/>
          <w:szCs w:val="28"/>
        </w:rPr>
        <w:t xml:space="preserve"> умения давать характеристику пройденному звуку </w:t>
      </w:r>
      <w:r w:rsidR="00650002" w:rsidRPr="003A730A">
        <w:rPr>
          <w:rFonts w:ascii="Times New Roman" w:hAnsi="Times New Roman" w:cs="Times New Roman"/>
          <w:b/>
          <w:i/>
          <w:sz w:val="28"/>
          <w:szCs w:val="28"/>
        </w:rPr>
        <w:t xml:space="preserve">(Схема – ПРИЛОЖЕНИЕ </w:t>
      </w:r>
      <w:r w:rsidR="00F1568D">
        <w:rPr>
          <w:rFonts w:ascii="Times New Roman" w:hAnsi="Times New Roman" w:cs="Times New Roman"/>
          <w:b/>
          <w:i/>
          <w:sz w:val="28"/>
          <w:szCs w:val="28"/>
        </w:rPr>
        <w:t>4</w:t>
      </w:r>
      <w:r w:rsidR="00650002" w:rsidRPr="003A730A">
        <w:rPr>
          <w:rFonts w:ascii="Times New Roman" w:hAnsi="Times New Roman" w:cs="Times New Roman"/>
          <w:b/>
          <w:i/>
          <w:sz w:val="28"/>
          <w:szCs w:val="28"/>
        </w:rPr>
        <w:t>)</w:t>
      </w:r>
      <w:r w:rsidR="00650002" w:rsidRPr="00875675">
        <w:rPr>
          <w:rFonts w:ascii="Times New Roman" w:hAnsi="Times New Roman" w:cs="Times New Roman"/>
          <w:sz w:val="28"/>
          <w:szCs w:val="28"/>
        </w:rPr>
        <w:t xml:space="preserve">; 3. </w:t>
      </w:r>
      <w:r w:rsidR="009A4BAE" w:rsidRPr="00875675">
        <w:rPr>
          <w:rFonts w:ascii="Times New Roman" w:hAnsi="Times New Roman" w:cs="Times New Roman"/>
          <w:sz w:val="28"/>
          <w:szCs w:val="28"/>
        </w:rPr>
        <w:t>Закрепление</w:t>
      </w:r>
      <w:r w:rsidR="00650002" w:rsidRPr="00875675">
        <w:rPr>
          <w:rFonts w:ascii="Times New Roman" w:hAnsi="Times New Roman" w:cs="Times New Roman"/>
          <w:sz w:val="28"/>
          <w:szCs w:val="28"/>
        </w:rPr>
        <w:t xml:space="preserve"> способности</w:t>
      </w:r>
      <w:r w:rsidR="009A4BAE" w:rsidRPr="00875675">
        <w:rPr>
          <w:rFonts w:ascii="Times New Roman" w:hAnsi="Times New Roman" w:cs="Times New Roman"/>
          <w:sz w:val="28"/>
          <w:szCs w:val="28"/>
        </w:rPr>
        <w:t xml:space="preserve"> находить место заданного звука в слове; 4. Закрепление учения деления слова на слоги и соотнесения количества слогов </w:t>
      </w:r>
      <w:proofErr w:type="gramStart"/>
      <w:r w:rsidR="009A4BAE" w:rsidRPr="00875675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9A4BAE" w:rsidRPr="00875675">
        <w:rPr>
          <w:rFonts w:ascii="Times New Roman" w:hAnsi="Times New Roman" w:cs="Times New Roman"/>
          <w:sz w:val="28"/>
          <w:szCs w:val="28"/>
        </w:rPr>
        <w:t xml:space="preserve"> схемой деления на слоги; 5. Закрепление умения составлять предложение с опорой на заданную схему.</w:t>
      </w:r>
    </w:p>
    <w:p w:rsidR="00946B3B" w:rsidRPr="00875675" w:rsidRDefault="009A4BAE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 xml:space="preserve">- Таким образом, в нашем списке </w:t>
      </w:r>
      <w:r w:rsidR="00946B3B" w:rsidRPr="00875675">
        <w:rPr>
          <w:rFonts w:ascii="Times New Roman" w:hAnsi="Times New Roman" w:cs="Times New Roman"/>
          <w:sz w:val="28"/>
          <w:szCs w:val="28"/>
        </w:rPr>
        <w:t xml:space="preserve">обязательных пунктов для домашних занятий отразим </w:t>
      </w:r>
      <w:proofErr w:type="gramStart"/>
      <w:r w:rsidR="00946B3B" w:rsidRPr="00875675">
        <w:rPr>
          <w:rFonts w:ascii="Times New Roman" w:hAnsi="Times New Roman" w:cs="Times New Roman"/>
          <w:sz w:val="28"/>
          <w:szCs w:val="28"/>
        </w:rPr>
        <w:t>последний</w:t>
      </w:r>
      <w:proofErr w:type="gramEnd"/>
      <w:r w:rsidR="00946B3B" w:rsidRPr="00875675">
        <w:rPr>
          <w:rFonts w:ascii="Times New Roman" w:hAnsi="Times New Roman" w:cs="Times New Roman"/>
          <w:sz w:val="28"/>
          <w:szCs w:val="28"/>
        </w:rPr>
        <w:t xml:space="preserve"> – Обучение грамоте.</w:t>
      </w:r>
    </w:p>
    <w:p w:rsidR="006563E3" w:rsidRPr="00875675" w:rsidRDefault="00946B3B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- Прошу вас вспомнить все, что вы сегодня узнали, услышали и подумать над вопросами.</w:t>
      </w:r>
      <w:r w:rsidR="00650002" w:rsidRPr="0087567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46B3B" w:rsidRPr="00875675" w:rsidRDefault="00946B3B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 xml:space="preserve">- Если вопросов не возникло, давайте утвердим наш Чек – лист. </w:t>
      </w:r>
      <w:r w:rsidRPr="00F1568D">
        <w:rPr>
          <w:rFonts w:ascii="Times New Roman" w:hAnsi="Times New Roman" w:cs="Times New Roman"/>
          <w:b/>
          <w:i/>
          <w:sz w:val="28"/>
          <w:szCs w:val="28"/>
        </w:rPr>
        <w:t xml:space="preserve">(ПРИЛОЖЕНИЕ </w:t>
      </w:r>
      <w:r w:rsidR="00F1568D" w:rsidRPr="00F1568D">
        <w:rPr>
          <w:rFonts w:ascii="Times New Roman" w:hAnsi="Times New Roman" w:cs="Times New Roman"/>
          <w:b/>
          <w:i/>
          <w:sz w:val="28"/>
          <w:szCs w:val="28"/>
        </w:rPr>
        <w:t>5</w:t>
      </w:r>
      <w:r w:rsidRPr="00F1568D">
        <w:rPr>
          <w:rFonts w:ascii="Times New Roman" w:hAnsi="Times New Roman" w:cs="Times New Roman"/>
          <w:b/>
          <w:i/>
          <w:sz w:val="28"/>
          <w:szCs w:val="28"/>
        </w:rPr>
        <w:t>)</w:t>
      </w:r>
    </w:p>
    <w:p w:rsidR="00BF58BD" w:rsidRPr="00875675" w:rsidRDefault="00946B3B" w:rsidP="008756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 xml:space="preserve">- На этом наша встреча подошла к концу. Надеюсь, что мои советы и рекомендации и разъяснения будут вам полезны. </w:t>
      </w:r>
    </w:p>
    <w:p w:rsidR="00946B3B" w:rsidRPr="00875675" w:rsidRDefault="00946B3B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6B3B" w:rsidRPr="00875675" w:rsidRDefault="00946B3B" w:rsidP="009E088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ЛИТЕРАТУРА:</w:t>
      </w:r>
    </w:p>
    <w:p w:rsidR="00946B3B" w:rsidRPr="00875675" w:rsidRDefault="00946B3B" w:rsidP="009E088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 xml:space="preserve">1. </w:t>
      </w:r>
      <w:proofErr w:type="spellStart"/>
      <w:r w:rsidRPr="00875675">
        <w:rPr>
          <w:rFonts w:ascii="Times New Roman" w:hAnsi="Times New Roman" w:cs="Times New Roman"/>
          <w:sz w:val="28"/>
          <w:szCs w:val="28"/>
        </w:rPr>
        <w:t>Мастюкова</w:t>
      </w:r>
      <w:proofErr w:type="spellEnd"/>
      <w:r w:rsidRPr="00875675">
        <w:rPr>
          <w:rFonts w:ascii="Times New Roman" w:hAnsi="Times New Roman" w:cs="Times New Roman"/>
          <w:sz w:val="28"/>
          <w:szCs w:val="28"/>
        </w:rPr>
        <w:t xml:space="preserve">, Е. М. Они ждут нашей помощи. / Е. М. </w:t>
      </w:r>
      <w:proofErr w:type="spellStart"/>
      <w:r w:rsidRPr="00875675">
        <w:rPr>
          <w:rFonts w:ascii="Times New Roman" w:hAnsi="Times New Roman" w:cs="Times New Roman"/>
          <w:sz w:val="28"/>
          <w:szCs w:val="28"/>
        </w:rPr>
        <w:t>Мастюкова</w:t>
      </w:r>
      <w:proofErr w:type="spellEnd"/>
      <w:r w:rsidRPr="00875675">
        <w:rPr>
          <w:rFonts w:ascii="Times New Roman" w:hAnsi="Times New Roman" w:cs="Times New Roman"/>
          <w:sz w:val="28"/>
          <w:szCs w:val="28"/>
        </w:rPr>
        <w:t>, А. Г. Московкина. - М.</w:t>
      </w:r>
      <w:proofErr w:type="gramStart"/>
      <w:r w:rsidRPr="00875675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875675">
        <w:rPr>
          <w:rFonts w:ascii="Times New Roman" w:hAnsi="Times New Roman" w:cs="Times New Roman"/>
          <w:sz w:val="28"/>
          <w:szCs w:val="28"/>
        </w:rPr>
        <w:t xml:space="preserve"> Педагогика, 1991. - 160 с.</w:t>
      </w:r>
    </w:p>
    <w:p w:rsidR="00946B3B" w:rsidRPr="00875675" w:rsidRDefault="00946B3B" w:rsidP="009E088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 xml:space="preserve">2. </w:t>
      </w:r>
      <w:proofErr w:type="spellStart"/>
      <w:r w:rsidRPr="00875675">
        <w:rPr>
          <w:rFonts w:ascii="Times New Roman" w:hAnsi="Times New Roman" w:cs="Times New Roman"/>
          <w:sz w:val="28"/>
          <w:szCs w:val="28"/>
        </w:rPr>
        <w:t>Мастюкова</w:t>
      </w:r>
      <w:proofErr w:type="spellEnd"/>
      <w:r w:rsidRPr="00875675">
        <w:rPr>
          <w:rFonts w:ascii="Times New Roman" w:hAnsi="Times New Roman" w:cs="Times New Roman"/>
          <w:sz w:val="28"/>
          <w:szCs w:val="28"/>
        </w:rPr>
        <w:t xml:space="preserve">, Е. М., Московкина, А. Г. Семейное воспитание детей с отклонениями в развитии: Учеб. Пособие для студ. </w:t>
      </w:r>
      <w:proofErr w:type="spellStart"/>
      <w:r w:rsidRPr="00875675">
        <w:rPr>
          <w:rFonts w:ascii="Times New Roman" w:hAnsi="Times New Roman" w:cs="Times New Roman"/>
          <w:sz w:val="28"/>
          <w:szCs w:val="28"/>
        </w:rPr>
        <w:t>высш</w:t>
      </w:r>
      <w:proofErr w:type="spellEnd"/>
      <w:r w:rsidRPr="00875675">
        <w:rPr>
          <w:rFonts w:ascii="Times New Roman" w:hAnsi="Times New Roman" w:cs="Times New Roman"/>
          <w:sz w:val="28"/>
          <w:szCs w:val="28"/>
        </w:rPr>
        <w:t>. учеб. заведений</w:t>
      </w:r>
      <w:proofErr w:type="gramStart"/>
      <w:r w:rsidRPr="00875675">
        <w:rPr>
          <w:rFonts w:ascii="Times New Roman" w:hAnsi="Times New Roman" w:cs="Times New Roman"/>
          <w:sz w:val="28"/>
          <w:szCs w:val="28"/>
        </w:rPr>
        <w:t xml:space="preserve"> / П</w:t>
      </w:r>
      <w:proofErr w:type="gramEnd"/>
      <w:r w:rsidRPr="00875675">
        <w:rPr>
          <w:rFonts w:ascii="Times New Roman" w:hAnsi="Times New Roman" w:cs="Times New Roman"/>
          <w:sz w:val="28"/>
          <w:szCs w:val="28"/>
        </w:rPr>
        <w:t>од ред. В. И. Селиверстова. - М.</w:t>
      </w:r>
      <w:proofErr w:type="gramStart"/>
      <w:r w:rsidRPr="00875675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87567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75675">
        <w:rPr>
          <w:rFonts w:ascii="Times New Roman" w:hAnsi="Times New Roman" w:cs="Times New Roman"/>
          <w:sz w:val="28"/>
          <w:szCs w:val="28"/>
        </w:rPr>
        <w:t>Гуманит</w:t>
      </w:r>
      <w:proofErr w:type="spellEnd"/>
      <w:r w:rsidRPr="00875675">
        <w:rPr>
          <w:rFonts w:ascii="Times New Roman" w:hAnsi="Times New Roman" w:cs="Times New Roman"/>
          <w:sz w:val="28"/>
          <w:szCs w:val="28"/>
        </w:rPr>
        <w:t>. изд. центр ВЛАДОС, 2003. -408 с.</w:t>
      </w:r>
    </w:p>
    <w:p w:rsidR="00946B3B" w:rsidRPr="00875675" w:rsidRDefault="00946B3B" w:rsidP="009E088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 xml:space="preserve">3. </w:t>
      </w:r>
      <w:proofErr w:type="spellStart"/>
      <w:r w:rsidRPr="00875675">
        <w:rPr>
          <w:rFonts w:ascii="Times New Roman" w:hAnsi="Times New Roman" w:cs="Times New Roman"/>
          <w:sz w:val="28"/>
          <w:szCs w:val="28"/>
        </w:rPr>
        <w:t>Микляева</w:t>
      </w:r>
      <w:proofErr w:type="spellEnd"/>
      <w:r w:rsidRPr="00875675">
        <w:rPr>
          <w:rFonts w:ascii="Times New Roman" w:hAnsi="Times New Roman" w:cs="Times New Roman"/>
          <w:sz w:val="28"/>
          <w:szCs w:val="28"/>
        </w:rPr>
        <w:t xml:space="preserve">, Ю. В. Активизация работы с родителями детей с общим недоразвитием речи / Ю. В. </w:t>
      </w:r>
      <w:proofErr w:type="spellStart"/>
      <w:r w:rsidRPr="00875675">
        <w:rPr>
          <w:rFonts w:ascii="Times New Roman" w:hAnsi="Times New Roman" w:cs="Times New Roman"/>
          <w:sz w:val="28"/>
          <w:szCs w:val="28"/>
        </w:rPr>
        <w:t>Микляева</w:t>
      </w:r>
      <w:proofErr w:type="spellEnd"/>
      <w:r w:rsidRPr="00875675">
        <w:rPr>
          <w:rFonts w:ascii="Times New Roman" w:hAnsi="Times New Roman" w:cs="Times New Roman"/>
          <w:sz w:val="28"/>
          <w:szCs w:val="28"/>
        </w:rPr>
        <w:t>. // Дефектология. - 2001. -№ 4. - С. 77-80.</w:t>
      </w:r>
    </w:p>
    <w:p w:rsidR="00946B3B" w:rsidRDefault="00946B3B" w:rsidP="009E088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5675">
        <w:rPr>
          <w:rFonts w:ascii="Times New Roman" w:hAnsi="Times New Roman" w:cs="Times New Roman"/>
          <w:sz w:val="28"/>
          <w:szCs w:val="28"/>
        </w:rPr>
        <w:t>4. Основы логопедической работы с детьми / Под общ</w:t>
      </w:r>
      <w:proofErr w:type="gramStart"/>
      <w:r w:rsidRPr="00875675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87567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875675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875675">
        <w:rPr>
          <w:rFonts w:ascii="Times New Roman" w:hAnsi="Times New Roman" w:cs="Times New Roman"/>
          <w:sz w:val="28"/>
          <w:szCs w:val="28"/>
        </w:rPr>
        <w:t xml:space="preserve">ед. </w:t>
      </w:r>
      <w:proofErr w:type="spellStart"/>
      <w:r w:rsidRPr="00875675">
        <w:rPr>
          <w:rFonts w:ascii="Times New Roman" w:hAnsi="Times New Roman" w:cs="Times New Roman"/>
          <w:sz w:val="28"/>
          <w:szCs w:val="28"/>
        </w:rPr>
        <w:t>д.п.н</w:t>
      </w:r>
      <w:proofErr w:type="spellEnd"/>
      <w:r w:rsidRPr="00875675">
        <w:rPr>
          <w:rFonts w:ascii="Times New Roman" w:hAnsi="Times New Roman" w:cs="Times New Roman"/>
          <w:sz w:val="28"/>
          <w:szCs w:val="28"/>
        </w:rPr>
        <w:t>., проф. Г. В. Чиркиной, -2 изд., - М.: АРКТИ, 2003. - 240 с.</w:t>
      </w:r>
    </w:p>
    <w:p w:rsidR="00A23ED8" w:rsidRDefault="00A23ED8" w:rsidP="009E088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23ED8" w:rsidRDefault="00A23ED8" w:rsidP="009E088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23ED8" w:rsidRDefault="00A23ED8" w:rsidP="009E088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23ED8" w:rsidRDefault="00A23ED8" w:rsidP="009E088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23ED8" w:rsidRDefault="00A23ED8" w:rsidP="009E088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23ED8" w:rsidRDefault="00A23ED8" w:rsidP="009E088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23ED8" w:rsidRDefault="00A23ED8" w:rsidP="009E088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23ED8" w:rsidRDefault="00A23ED8" w:rsidP="009E088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23ED8" w:rsidRDefault="00A23ED8" w:rsidP="009E088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23ED8" w:rsidRDefault="00A23ED8" w:rsidP="009E088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23ED8" w:rsidRDefault="00A23ED8" w:rsidP="009E088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23ED8" w:rsidRDefault="00A23ED8" w:rsidP="009E088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23ED8" w:rsidRDefault="00A23ED8" w:rsidP="009E088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23ED8" w:rsidRDefault="00A23ED8" w:rsidP="009E088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23ED8" w:rsidRDefault="00A23ED8" w:rsidP="00C37AAA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A23ED8" w:rsidRDefault="00C37AAA" w:rsidP="00C37AAA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37AAA">
        <w:rPr>
          <w:rFonts w:ascii="Times New Roman" w:hAnsi="Times New Roman" w:cs="Times New Roman"/>
          <w:b/>
          <w:sz w:val="28"/>
          <w:szCs w:val="28"/>
        </w:rPr>
        <w:t>Презентация «Виды упражнений пальчиковой гимнастики»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8"/>
        <w:gridCol w:w="8470"/>
      </w:tblGrid>
      <w:tr w:rsidR="00C37AAA" w:rsidTr="00F1568D">
        <w:tc>
          <w:tcPr>
            <w:tcW w:w="1668" w:type="dxa"/>
          </w:tcPr>
          <w:p w:rsidR="00C37AAA" w:rsidRDefault="00C37AAA" w:rsidP="00C37AA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1</w:t>
            </w:r>
          </w:p>
        </w:tc>
        <w:tc>
          <w:tcPr>
            <w:tcW w:w="8470" w:type="dxa"/>
          </w:tcPr>
          <w:p w:rsidR="00C37AAA" w:rsidRDefault="00C37AAA" w:rsidP="00C37AA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1FBCD6F" wp14:editId="5404DBB0">
                  <wp:extent cx="3245967" cy="244792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21062" t="15428" r="22874" b="9366"/>
                          <a:stretch/>
                        </pic:blipFill>
                        <pic:spPr bwMode="auto">
                          <a:xfrm>
                            <a:off x="0" y="0"/>
                            <a:ext cx="3247159" cy="24488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7AAA" w:rsidTr="00F1568D">
        <w:tc>
          <w:tcPr>
            <w:tcW w:w="1668" w:type="dxa"/>
          </w:tcPr>
          <w:p w:rsidR="00C37AAA" w:rsidRDefault="00C37AAA" w:rsidP="00C37AA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2</w:t>
            </w:r>
          </w:p>
        </w:tc>
        <w:tc>
          <w:tcPr>
            <w:tcW w:w="8470" w:type="dxa"/>
          </w:tcPr>
          <w:p w:rsidR="00C37AAA" w:rsidRDefault="00C37AAA" w:rsidP="00C37AA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3A65288" wp14:editId="6EB8E8B3">
                  <wp:extent cx="3286125" cy="246233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21218" t="15428" r="22565" b="9641"/>
                          <a:stretch/>
                        </pic:blipFill>
                        <pic:spPr bwMode="auto">
                          <a:xfrm>
                            <a:off x="0" y="0"/>
                            <a:ext cx="3290221" cy="24653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7AAA" w:rsidTr="00F1568D">
        <w:tc>
          <w:tcPr>
            <w:tcW w:w="1668" w:type="dxa"/>
          </w:tcPr>
          <w:p w:rsidR="00C37AAA" w:rsidRDefault="00C37AAA" w:rsidP="00C37AA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3</w:t>
            </w:r>
          </w:p>
        </w:tc>
        <w:tc>
          <w:tcPr>
            <w:tcW w:w="8470" w:type="dxa"/>
          </w:tcPr>
          <w:p w:rsidR="00C37AAA" w:rsidRDefault="00C37AAA" w:rsidP="00C37AA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D0196CB" wp14:editId="0102C743">
                  <wp:extent cx="3333750" cy="2477032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21682" t="15703" r="22874" b="11019"/>
                          <a:stretch/>
                        </pic:blipFill>
                        <pic:spPr bwMode="auto">
                          <a:xfrm>
                            <a:off x="0" y="0"/>
                            <a:ext cx="3334975" cy="24779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7AAA" w:rsidTr="00F1568D">
        <w:tc>
          <w:tcPr>
            <w:tcW w:w="1668" w:type="dxa"/>
          </w:tcPr>
          <w:p w:rsidR="00C37AAA" w:rsidRDefault="00C37AAA" w:rsidP="00C37AA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Слайд 4</w:t>
            </w:r>
          </w:p>
        </w:tc>
        <w:tc>
          <w:tcPr>
            <w:tcW w:w="8470" w:type="dxa"/>
          </w:tcPr>
          <w:p w:rsidR="00C37AAA" w:rsidRDefault="00C37AAA" w:rsidP="00C37AA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4885B74" wp14:editId="1E294690">
                  <wp:extent cx="3399652" cy="252412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21062" t="15703" r="22410" b="9642"/>
                          <a:stretch/>
                        </pic:blipFill>
                        <pic:spPr bwMode="auto">
                          <a:xfrm>
                            <a:off x="0" y="0"/>
                            <a:ext cx="3400902" cy="25250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7AAA" w:rsidTr="00F1568D">
        <w:tc>
          <w:tcPr>
            <w:tcW w:w="1668" w:type="dxa"/>
          </w:tcPr>
          <w:p w:rsidR="00C37AAA" w:rsidRDefault="00C37AAA" w:rsidP="00C37AA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5</w:t>
            </w:r>
          </w:p>
        </w:tc>
        <w:tc>
          <w:tcPr>
            <w:tcW w:w="8470" w:type="dxa"/>
          </w:tcPr>
          <w:p w:rsidR="00C37AAA" w:rsidRDefault="00C37AAA" w:rsidP="00C37AA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B03DFEC" wp14:editId="1EB227D8">
                  <wp:extent cx="3364787" cy="2495550"/>
                  <wp:effectExtent l="0" t="0" r="762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21527" t="15978" r="22719" b="10469"/>
                          <a:stretch/>
                        </pic:blipFill>
                        <pic:spPr bwMode="auto">
                          <a:xfrm>
                            <a:off x="0" y="0"/>
                            <a:ext cx="3366023" cy="24964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7AAA" w:rsidTr="00F1568D">
        <w:tc>
          <w:tcPr>
            <w:tcW w:w="1668" w:type="dxa"/>
          </w:tcPr>
          <w:p w:rsidR="00C37AAA" w:rsidRDefault="00C37AAA" w:rsidP="00C37AA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6</w:t>
            </w:r>
          </w:p>
        </w:tc>
        <w:tc>
          <w:tcPr>
            <w:tcW w:w="8470" w:type="dxa"/>
          </w:tcPr>
          <w:p w:rsidR="00C37AAA" w:rsidRDefault="00F1568D" w:rsidP="00C37AA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034F376" wp14:editId="1A6CCC7D">
                  <wp:extent cx="3409949" cy="2581275"/>
                  <wp:effectExtent l="0" t="0" r="63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21682" t="15703" r="22874" b="9642"/>
                          <a:stretch/>
                        </pic:blipFill>
                        <pic:spPr bwMode="auto">
                          <a:xfrm>
                            <a:off x="0" y="0"/>
                            <a:ext cx="3411203" cy="25822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37AAA" w:rsidRPr="00C37AAA" w:rsidRDefault="00C37AAA" w:rsidP="00C37AAA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7AAA" w:rsidRPr="00875675" w:rsidRDefault="00C37AAA" w:rsidP="00C37AA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6B3B" w:rsidRPr="00875675" w:rsidRDefault="00946B3B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6B3B" w:rsidRPr="00875675" w:rsidRDefault="00946B3B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6B3B" w:rsidRPr="00875675" w:rsidRDefault="00946B3B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6B3B" w:rsidRPr="00875675" w:rsidRDefault="00946B3B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6B3B" w:rsidRPr="00875675" w:rsidRDefault="00946B3B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6B3B" w:rsidRDefault="00F1568D" w:rsidP="00A73AE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F1568D" w:rsidRDefault="00F1568D" w:rsidP="00F1568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37AAA">
        <w:rPr>
          <w:rFonts w:ascii="Times New Roman" w:hAnsi="Times New Roman" w:cs="Times New Roman"/>
          <w:b/>
          <w:sz w:val="28"/>
          <w:szCs w:val="28"/>
        </w:rPr>
        <w:t>Презентация «</w:t>
      </w:r>
      <w:r w:rsidR="00976966">
        <w:rPr>
          <w:rFonts w:ascii="Times New Roman" w:hAnsi="Times New Roman" w:cs="Times New Roman"/>
          <w:b/>
          <w:sz w:val="28"/>
          <w:szCs w:val="28"/>
        </w:rPr>
        <w:t>Упражнения артикуляционной гимна</w:t>
      </w:r>
      <w:r w:rsidR="00A73AEA">
        <w:rPr>
          <w:rFonts w:ascii="Times New Roman" w:hAnsi="Times New Roman" w:cs="Times New Roman"/>
          <w:b/>
          <w:sz w:val="28"/>
          <w:szCs w:val="28"/>
        </w:rPr>
        <w:t>стики</w:t>
      </w:r>
      <w:r w:rsidRPr="00C37AAA">
        <w:rPr>
          <w:rFonts w:ascii="Times New Roman" w:hAnsi="Times New Roman" w:cs="Times New Roman"/>
          <w:b/>
          <w:sz w:val="28"/>
          <w:szCs w:val="28"/>
        </w:rPr>
        <w:t>»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8"/>
        <w:gridCol w:w="8470"/>
      </w:tblGrid>
      <w:tr w:rsidR="00A73AEA" w:rsidTr="00A73AEA">
        <w:tc>
          <w:tcPr>
            <w:tcW w:w="1668" w:type="dxa"/>
          </w:tcPr>
          <w:p w:rsidR="00A73AEA" w:rsidRDefault="00A73AEA" w:rsidP="00DE7D9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1</w:t>
            </w:r>
          </w:p>
        </w:tc>
        <w:tc>
          <w:tcPr>
            <w:tcW w:w="8470" w:type="dxa"/>
          </w:tcPr>
          <w:p w:rsidR="00A73AEA" w:rsidRDefault="00A73AEA" w:rsidP="00DE7D9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73AEA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C477325" wp14:editId="6C191D98">
                  <wp:extent cx="3724275" cy="2793206"/>
                  <wp:effectExtent l="0" t="0" r="0" b="762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4953" cy="2801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3AEA" w:rsidTr="00A73AEA">
        <w:tc>
          <w:tcPr>
            <w:tcW w:w="1668" w:type="dxa"/>
          </w:tcPr>
          <w:p w:rsidR="00A73AEA" w:rsidRDefault="00A73AEA" w:rsidP="00DE7D9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2</w:t>
            </w:r>
          </w:p>
        </w:tc>
        <w:tc>
          <w:tcPr>
            <w:tcW w:w="8470" w:type="dxa"/>
          </w:tcPr>
          <w:p w:rsidR="00A73AEA" w:rsidRDefault="00A73AEA" w:rsidP="00DE7D9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73AEA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81A5CF0" wp14:editId="666C3A7A">
                  <wp:extent cx="3606799" cy="270510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7303" cy="2705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3AEA" w:rsidTr="00A73AEA">
        <w:tc>
          <w:tcPr>
            <w:tcW w:w="1668" w:type="dxa"/>
          </w:tcPr>
          <w:p w:rsidR="00A73AEA" w:rsidRDefault="00A73AEA" w:rsidP="00DE7D9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3</w:t>
            </w:r>
          </w:p>
        </w:tc>
        <w:tc>
          <w:tcPr>
            <w:tcW w:w="8470" w:type="dxa"/>
          </w:tcPr>
          <w:p w:rsidR="00A73AEA" w:rsidRDefault="00A73AEA" w:rsidP="00DE7D9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73AEA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64357DE" wp14:editId="508EB5AA">
                  <wp:extent cx="3543300" cy="2657475"/>
                  <wp:effectExtent l="0" t="0" r="0" b="952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3795" cy="2657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3AEA" w:rsidTr="00A73AEA">
        <w:tc>
          <w:tcPr>
            <w:tcW w:w="1668" w:type="dxa"/>
          </w:tcPr>
          <w:p w:rsidR="00A73AEA" w:rsidRDefault="00A73AEA" w:rsidP="00DE7D9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Слайд 4</w:t>
            </w:r>
          </w:p>
        </w:tc>
        <w:tc>
          <w:tcPr>
            <w:tcW w:w="8470" w:type="dxa"/>
          </w:tcPr>
          <w:p w:rsidR="00A73AEA" w:rsidRDefault="00A73AEA" w:rsidP="00DE7D9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73AEA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59020EF" wp14:editId="254C2580">
                  <wp:extent cx="3514725" cy="2636045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5216" cy="2636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3AEA" w:rsidTr="00A73AEA">
        <w:tc>
          <w:tcPr>
            <w:tcW w:w="1668" w:type="dxa"/>
          </w:tcPr>
          <w:p w:rsidR="00A73AEA" w:rsidRDefault="00A73AEA" w:rsidP="00DE7D9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5</w:t>
            </w:r>
          </w:p>
        </w:tc>
        <w:tc>
          <w:tcPr>
            <w:tcW w:w="8470" w:type="dxa"/>
          </w:tcPr>
          <w:p w:rsidR="00A73AEA" w:rsidRDefault="00A73AEA" w:rsidP="00DE7D9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73AEA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8494257" wp14:editId="7D82B4AE">
                  <wp:extent cx="3562350" cy="2671763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2848" cy="2672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3AEA" w:rsidTr="00A73AEA">
        <w:tc>
          <w:tcPr>
            <w:tcW w:w="1668" w:type="dxa"/>
          </w:tcPr>
          <w:p w:rsidR="00A73AEA" w:rsidRDefault="00A73AEA" w:rsidP="00DE7D9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6</w:t>
            </w:r>
          </w:p>
        </w:tc>
        <w:tc>
          <w:tcPr>
            <w:tcW w:w="8470" w:type="dxa"/>
          </w:tcPr>
          <w:p w:rsidR="00A73AEA" w:rsidRDefault="00A73AEA" w:rsidP="00DE7D9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73AEA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D4721D1" wp14:editId="4CE922D8">
                  <wp:extent cx="3695700" cy="2771776"/>
                  <wp:effectExtent l="0" t="0" r="0" b="952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6216" cy="2772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1568D" w:rsidRPr="00875675" w:rsidRDefault="00F1568D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6B3B" w:rsidRPr="00875675" w:rsidRDefault="00946B3B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6B3B" w:rsidRPr="00875675" w:rsidRDefault="00946B3B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6B3B" w:rsidRPr="00875675" w:rsidRDefault="00946B3B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6B3B" w:rsidRPr="00875675" w:rsidRDefault="00946B3B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4104D" w:rsidRPr="00875675" w:rsidRDefault="00A73AEA" w:rsidP="00A73AEA">
      <w:pPr>
        <w:pStyle w:val="c1"/>
        <w:shd w:val="clear" w:color="auto" w:fill="FFFFFF"/>
        <w:spacing w:before="0" w:beforeAutospacing="0" w:after="0" w:afterAutospacing="0"/>
        <w:jc w:val="right"/>
        <w:rPr>
          <w:color w:val="000000"/>
          <w:sz w:val="28"/>
          <w:szCs w:val="28"/>
          <w:shd w:val="clear" w:color="auto" w:fill="FFFFFF"/>
        </w:rPr>
      </w:pPr>
      <w:proofErr w:type="gramStart"/>
      <w:r w:rsidRPr="00A73AEA">
        <w:rPr>
          <w:color w:val="000000"/>
          <w:sz w:val="28"/>
          <w:szCs w:val="28"/>
          <w:shd w:val="clear" w:color="auto" w:fill="FFFFFF"/>
        </w:rPr>
        <w:lastRenderedPageBreak/>
        <w:t>ПРИЛОЖЕНИИ</w:t>
      </w:r>
      <w:proofErr w:type="gramEnd"/>
      <w:r w:rsidRPr="00A73AEA">
        <w:rPr>
          <w:color w:val="000000"/>
          <w:sz w:val="28"/>
          <w:szCs w:val="28"/>
          <w:shd w:val="clear" w:color="auto" w:fill="FFFFFF"/>
        </w:rPr>
        <w:t xml:space="preserve"> 3</w:t>
      </w:r>
    </w:p>
    <w:p w:rsidR="00DD7CDF" w:rsidRPr="00A73AEA" w:rsidRDefault="00A73AEA" w:rsidP="00A73A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73AEA">
        <w:rPr>
          <w:rFonts w:ascii="Times New Roman" w:hAnsi="Times New Roman" w:cs="Times New Roman"/>
          <w:b/>
          <w:sz w:val="28"/>
          <w:szCs w:val="28"/>
        </w:rPr>
        <w:t>Примерный список художественных произведений</w:t>
      </w:r>
      <w:r>
        <w:rPr>
          <w:rFonts w:ascii="Times New Roman" w:hAnsi="Times New Roman" w:cs="Times New Roman"/>
          <w:b/>
          <w:sz w:val="28"/>
          <w:szCs w:val="28"/>
        </w:rPr>
        <w:t>,</w:t>
      </w:r>
      <w:r w:rsidRPr="00A73AEA">
        <w:rPr>
          <w:rFonts w:ascii="Times New Roman" w:hAnsi="Times New Roman" w:cs="Times New Roman"/>
          <w:b/>
          <w:sz w:val="28"/>
          <w:szCs w:val="28"/>
        </w:rPr>
        <w:t xml:space="preserve"> используемый при работе над формированием связной речи</w:t>
      </w:r>
    </w:p>
    <w:p w:rsidR="00A73AEA" w:rsidRPr="00A73AEA" w:rsidRDefault="00A73AEA" w:rsidP="00A73AE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Поэзия.</w:t>
      </w:r>
    </w:p>
    <w:p w:rsidR="00A73AEA" w:rsidRPr="00A73AEA" w:rsidRDefault="00A73AEA" w:rsidP="00A73AEA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И. Бунин «Первый снег»;</w:t>
      </w:r>
    </w:p>
    <w:p w:rsidR="00A73AEA" w:rsidRPr="00A73AEA" w:rsidRDefault="00A73AEA" w:rsidP="00A73AEA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А. Пушкин «Уж небо осенью дышало» (из романа «Евгений Онегин»); «Зимний вечер» (в сокр.);</w:t>
      </w:r>
    </w:p>
    <w:p w:rsidR="00A73AEA" w:rsidRPr="00A73AEA" w:rsidRDefault="00A73AEA" w:rsidP="00A73AEA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А. К. Толстой «Осень, обсыпается весь наш бедный сад»;</w:t>
      </w:r>
    </w:p>
    <w:p w:rsidR="00A73AEA" w:rsidRPr="00A73AEA" w:rsidRDefault="00A73AEA" w:rsidP="00A73AEA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М. Цветаева «У кроватки»;</w:t>
      </w:r>
    </w:p>
    <w:p w:rsidR="00A73AEA" w:rsidRPr="00A73AEA" w:rsidRDefault="00A73AEA" w:rsidP="00A73AEA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С. Маршак «Пудель»;</w:t>
      </w:r>
    </w:p>
    <w:p w:rsidR="00A73AEA" w:rsidRPr="00A73AEA" w:rsidRDefault="00A73AEA" w:rsidP="00A73AEA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С. Есенин «Береза», «Черемуха»;</w:t>
      </w:r>
    </w:p>
    <w:p w:rsidR="00A73AEA" w:rsidRPr="00A73AEA" w:rsidRDefault="00A73AEA" w:rsidP="00A73AEA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И. Никитин «Встреча зимы»;</w:t>
      </w:r>
    </w:p>
    <w:p w:rsidR="00A73AEA" w:rsidRPr="00A73AEA" w:rsidRDefault="00A73AEA" w:rsidP="00A73AEA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А. Фет «Кот поет, глаза прищурил»;</w:t>
      </w:r>
    </w:p>
    <w:p w:rsidR="00A73AEA" w:rsidRPr="00A73AEA" w:rsidRDefault="00A73AEA" w:rsidP="00A73AEA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С. Черный «Волк»;</w:t>
      </w:r>
    </w:p>
    <w:p w:rsidR="00A73AEA" w:rsidRPr="00A73AEA" w:rsidRDefault="00A73AEA" w:rsidP="00A73AEA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В. Левин «Сундук», «Лошадь»;</w:t>
      </w:r>
    </w:p>
    <w:p w:rsidR="00A73AEA" w:rsidRPr="00A73AEA" w:rsidRDefault="00A73AEA" w:rsidP="00A73AEA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 xml:space="preserve">М. </w:t>
      </w:r>
      <w:proofErr w:type="spellStart"/>
      <w:r w:rsidRPr="00A73AEA">
        <w:rPr>
          <w:rFonts w:ascii="Times New Roman" w:hAnsi="Times New Roman" w:cs="Times New Roman"/>
          <w:sz w:val="28"/>
          <w:szCs w:val="28"/>
        </w:rPr>
        <w:t>Яснов</w:t>
      </w:r>
      <w:proofErr w:type="spellEnd"/>
      <w:r w:rsidRPr="00A73AEA">
        <w:rPr>
          <w:rFonts w:ascii="Times New Roman" w:hAnsi="Times New Roman" w:cs="Times New Roman"/>
          <w:sz w:val="28"/>
          <w:szCs w:val="28"/>
        </w:rPr>
        <w:t xml:space="preserve"> «Мирная считалка»;</w:t>
      </w:r>
    </w:p>
    <w:p w:rsidR="00A73AEA" w:rsidRPr="00A73AEA" w:rsidRDefault="00A73AEA" w:rsidP="00A73AEA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 С. Городецкий «Котенок»;</w:t>
      </w:r>
    </w:p>
    <w:p w:rsidR="00A73AEA" w:rsidRPr="00A73AEA" w:rsidRDefault="00A73AEA" w:rsidP="00A73AEA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Ф. Тютчев «Зима недаром злится»;</w:t>
      </w:r>
    </w:p>
    <w:p w:rsidR="00A73AEA" w:rsidRPr="00A73AEA" w:rsidRDefault="00A73AEA" w:rsidP="00A73AEA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 xml:space="preserve">А. </w:t>
      </w:r>
      <w:proofErr w:type="spellStart"/>
      <w:r w:rsidRPr="00A73AEA">
        <w:rPr>
          <w:rFonts w:ascii="Times New Roman" w:hAnsi="Times New Roman" w:cs="Times New Roman"/>
          <w:sz w:val="28"/>
          <w:szCs w:val="28"/>
        </w:rPr>
        <w:t>Барто</w:t>
      </w:r>
      <w:proofErr w:type="spellEnd"/>
      <w:r w:rsidRPr="00A73AEA">
        <w:rPr>
          <w:rFonts w:ascii="Times New Roman" w:hAnsi="Times New Roman" w:cs="Times New Roman"/>
          <w:sz w:val="28"/>
          <w:szCs w:val="28"/>
        </w:rPr>
        <w:t>. «Веревочка».</w:t>
      </w:r>
    </w:p>
    <w:p w:rsidR="00A73AEA" w:rsidRDefault="00A73AEA" w:rsidP="00A73AE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A73AEA" w:rsidRPr="00A73AEA" w:rsidRDefault="00A73AEA" w:rsidP="00A73AE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Проза.</w:t>
      </w:r>
    </w:p>
    <w:p w:rsidR="00A73AEA" w:rsidRPr="00A73AEA" w:rsidRDefault="00A73AEA" w:rsidP="00A73AE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В. Дмитриева «Малыш и Жучка» (главы);</w:t>
      </w:r>
    </w:p>
    <w:p w:rsidR="00A73AEA" w:rsidRPr="00A73AEA" w:rsidRDefault="00A73AEA" w:rsidP="00A73AE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Л. Толстой «Косточка», «Прыжок», «Лев и собачка»;</w:t>
      </w:r>
    </w:p>
    <w:p w:rsidR="00A73AEA" w:rsidRPr="00A73AEA" w:rsidRDefault="00A73AEA" w:rsidP="00A73AE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 Н. Носов «Живая шляпа»;</w:t>
      </w:r>
    </w:p>
    <w:p w:rsidR="00A73AEA" w:rsidRPr="00A73AEA" w:rsidRDefault="00A73AEA" w:rsidP="00A73AE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Алмазов «Горбушка»;</w:t>
      </w:r>
    </w:p>
    <w:p w:rsidR="00A73AEA" w:rsidRPr="00A73AEA" w:rsidRDefault="00A73AEA" w:rsidP="00A73AE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А. Гайдар «Чук и Гек» (главы);</w:t>
      </w:r>
    </w:p>
    <w:p w:rsidR="00A73AEA" w:rsidRPr="00A73AEA" w:rsidRDefault="00A73AEA" w:rsidP="00A73AE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С. Георгиев «Я спас Деда Мороза»;</w:t>
      </w:r>
    </w:p>
    <w:p w:rsidR="00A73AEA" w:rsidRPr="00A73AEA" w:rsidRDefault="00A73AEA" w:rsidP="00A73AE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В. Драгунский «Друг детства», «Сверху вниз, наискосок»;</w:t>
      </w:r>
    </w:p>
    <w:p w:rsidR="00A73AEA" w:rsidRPr="00A73AEA" w:rsidRDefault="00A73AEA" w:rsidP="00A73AE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К. Паустовский «Кот-ворюга».</w:t>
      </w:r>
    </w:p>
    <w:p w:rsidR="00A73AEA" w:rsidRDefault="00A73AEA" w:rsidP="00A73AE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A73AEA" w:rsidRPr="00A73AEA" w:rsidRDefault="00A73AEA" w:rsidP="00A73AE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Литературные сказки.</w:t>
      </w:r>
    </w:p>
    <w:p w:rsidR="00A73AEA" w:rsidRPr="00A73AEA" w:rsidRDefault="00A73AEA" w:rsidP="00A73AEA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Т. Александрова «Домовенок Кузька» (главы);</w:t>
      </w:r>
    </w:p>
    <w:p w:rsidR="00A73AEA" w:rsidRPr="00A73AEA" w:rsidRDefault="00A73AEA" w:rsidP="00A73AEA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A73AEA">
        <w:rPr>
          <w:rFonts w:ascii="Times New Roman" w:hAnsi="Times New Roman" w:cs="Times New Roman"/>
          <w:sz w:val="28"/>
          <w:szCs w:val="28"/>
        </w:rPr>
        <w:t>B.Бианки</w:t>
      </w:r>
      <w:proofErr w:type="spellEnd"/>
      <w:r w:rsidRPr="00A73AEA">
        <w:rPr>
          <w:rFonts w:ascii="Times New Roman" w:hAnsi="Times New Roman" w:cs="Times New Roman"/>
          <w:sz w:val="28"/>
          <w:szCs w:val="28"/>
        </w:rPr>
        <w:t xml:space="preserve"> «Сова»;</w:t>
      </w:r>
    </w:p>
    <w:p w:rsidR="00A73AEA" w:rsidRPr="00A73AEA" w:rsidRDefault="00A73AEA" w:rsidP="00A73AEA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 xml:space="preserve">Б. </w:t>
      </w:r>
      <w:proofErr w:type="spellStart"/>
      <w:r w:rsidRPr="00A73AEA">
        <w:rPr>
          <w:rFonts w:ascii="Times New Roman" w:hAnsi="Times New Roman" w:cs="Times New Roman"/>
          <w:sz w:val="28"/>
          <w:szCs w:val="28"/>
        </w:rPr>
        <w:t>Заходер</w:t>
      </w:r>
      <w:proofErr w:type="spellEnd"/>
      <w:r w:rsidRPr="00A73AEA">
        <w:rPr>
          <w:rFonts w:ascii="Times New Roman" w:hAnsi="Times New Roman" w:cs="Times New Roman"/>
          <w:sz w:val="28"/>
          <w:szCs w:val="28"/>
        </w:rPr>
        <w:t xml:space="preserve"> «Серая звездочка»;</w:t>
      </w:r>
    </w:p>
    <w:p w:rsidR="00A73AEA" w:rsidRPr="00A73AEA" w:rsidRDefault="00A73AEA" w:rsidP="00A73AEA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 xml:space="preserve">А. Пушкин «Сказка о царе </w:t>
      </w:r>
      <w:proofErr w:type="spellStart"/>
      <w:r w:rsidRPr="00A73AEA">
        <w:rPr>
          <w:rFonts w:ascii="Times New Roman" w:hAnsi="Times New Roman" w:cs="Times New Roman"/>
          <w:sz w:val="28"/>
          <w:szCs w:val="28"/>
        </w:rPr>
        <w:t>Салтане</w:t>
      </w:r>
      <w:proofErr w:type="spellEnd"/>
      <w:r w:rsidRPr="00A73AEA">
        <w:rPr>
          <w:rFonts w:ascii="Times New Roman" w:hAnsi="Times New Roman" w:cs="Times New Roman"/>
          <w:sz w:val="28"/>
          <w:szCs w:val="28"/>
        </w:rPr>
        <w:t xml:space="preserve">, о сыне его славном и могучем богатыре </w:t>
      </w:r>
      <w:proofErr w:type="spellStart"/>
      <w:r w:rsidRPr="00A73AEA">
        <w:rPr>
          <w:rFonts w:ascii="Times New Roman" w:hAnsi="Times New Roman" w:cs="Times New Roman"/>
          <w:sz w:val="28"/>
          <w:szCs w:val="28"/>
        </w:rPr>
        <w:t>Гвидоне</w:t>
      </w:r>
      <w:proofErr w:type="spellEnd"/>
      <w:r w:rsidRPr="00A73AE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73AEA">
        <w:rPr>
          <w:rFonts w:ascii="Times New Roman" w:hAnsi="Times New Roman" w:cs="Times New Roman"/>
          <w:sz w:val="28"/>
          <w:szCs w:val="28"/>
        </w:rPr>
        <w:t>Салтановиче</w:t>
      </w:r>
      <w:proofErr w:type="spellEnd"/>
      <w:r w:rsidRPr="00A73AEA">
        <w:rPr>
          <w:rFonts w:ascii="Times New Roman" w:hAnsi="Times New Roman" w:cs="Times New Roman"/>
          <w:sz w:val="28"/>
          <w:szCs w:val="28"/>
        </w:rPr>
        <w:t xml:space="preserve"> о прекрасной царевне Лебеди»;</w:t>
      </w:r>
    </w:p>
    <w:p w:rsidR="00A73AEA" w:rsidRPr="00A73AEA" w:rsidRDefault="00A73AEA" w:rsidP="00A73AEA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П. Бажов «Серебряное копытце»;</w:t>
      </w:r>
    </w:p>
    <w:p w:rsidR="00A73AEA" w:rsidRPr="00A73AEA" w:rsidRDefault="00A73AEA" w:rsidP="00A73AEA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 xml:space="preserve">Н. </w:t>
      </w:r>
      <w:proofErr w:type="spellStart"/>
      <w:r w:rsidRPr="00A73AEA">
        <w:rPr>
          <w:rFonts w:ascii="Times New Roman" w:hAnsi="Times New Roman" w:cs="Times New Roman"/>
          <w:sz w:val="28"/>
          <w:szCs w:val="28"/>
        </w:rPr>
        <w:t>Телешов</w:t>
      </w:r>
      <w:proofErr w:type="spellEnd"/>
      <w:r w:rsidRPr="00A73AEA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A73AEA">
        <w:rPr>
          <w:rFonts w:ascii="Times New Roman" w:hAnsi="Times New Roman" w:cs="Times New Roman"/>
          <w:sz w:val="28"/>
          <w:szCs w:val="28"/>
        </w:rPr>
        <w:t>Крупеничка</w:t>
      </w:r>
      <w:proofErr w:type="spellEnd"/>
      <w:r w:rsidRPr="00A73AEA">
        <w:rPr>
          <w:rFonts w:ascii="Times New Roman" w:hAnsi="Times New Roman" w:cs="Times New Roman"/>
          <w:sz w:val="28"/>
          <w:szCs w:val="28"/>
        </w:rPr>
        <w:t>»;</w:t>
      </w:r>
    </w:p>
    <w:p w:rsidR="00A73AEA" w:rsidRPr="00A73AEA" w:rsidRDefault="00A73AEA" w:rsidP="00A73AEA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t>В. Катаев «Цветик-</w:t>
      </w:r>
      <w:proofErr w:type="spellStart"/>
      <w:r w:rsidRPr="00A73AEA">
        <w:rPr>
          <w:rFonts w:ascii="Times New Roman" w:hAnsi="Times New Roman" w:cs="Times New Roman"/>
          <w:sz w:val="28"/>
          <w:szCs w:val="28"/>
        </w:rPr>
        <w:t>семицветик</w:t>
      </w:r>
      <w:proofErr w:type="spellEnd"/>
      <w:r w:rsidRPr="00A73AEA">
        <w:rPr>
          <w:rFonts w:ascii="Times New Roman" w:hAnsi="Times New Roman" w:cs="Times New Roman"/>
          <w:sz w:val="28"/>
          <w:szCs w:val="28"/>
        </w:rPr>
        <w:t>».</w:t>
      </w:r>
    </w:p>
    <w:p w:rsidR="00A73AEA" w:rsidRDefault="00A73AEA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3AEA" w:rsidRDefault="00A73AEA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3AEA" w:rsidRDefault="00A73AEA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3AEA" w:rsidRDefault="00A73AEA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3AEA" w:rsidRDefault="00A73AEA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3AEA" w:rsidRDefault="00A73AEA" w:rsidP="00A73AE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73AEA">
        <w:rPr>
          <w:rFonts w:ascii="Times New Roman" w:hAnsi="Times New Roman" w:cs="Times New Roman"/>
          <w:sz w:val="28"/>
          <w:szCs w:val="28"/>
        </w:rPr>
        <w:lastRenderedPageBreak/>
        <w:t>ПРИЛОЖЕНИЕ 4</w:t>
      </w:r>
    </w:p>
    <w:p w:rsidR="00A73AEA" w:rsidRDefault="00A73AEA" w:rsidP="00A73A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73AEA">
        <w:rPr>
          <w:rFonts w:ascii="Times New Roman" w:hAnsi="Times New Roman" w:cs="Times New Roman"/>
          <w:b/>
          <w:sz w:val="28"/>
          <w:szCs w:val="28"/>
        </w:rPr>
        <w:t>Схема составления характеристики звука</w:t>
      </w:r>
    </w:p>
    <w:p w:rsidR="00A73AEA" w:rsidRPr="00A73AEA" w:rsidRDefault="00A73AEA" w:rsidP="00A73A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D293B" w:rsidRDefault="00A73AEA" w:rsidP="008756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74CDFB0" wp14:editId="4F536DAF">
            <wp:extent cx="6400800" cy="4806376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36859" t="25069" r="20241" b="17631"/>
                    <a:stretch/>
                  </pic:blipFill>
                  <pic:spPr bwMode="auto">
                    <a:xfrm>
                      <a:off x="0" y="0"/>
                      <a:ext cx="6403154" cy="48081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293B" w:rsidRPr="009D293B" w:rsidRDefault="009D293B" w:rsidP="009D293B">
      <w:pPr>
        <w:rPr>
          <w:rFonts w:ascii="Times New Roman" w:hAnsi="Times New Roman" w:cs="Times New Roman"/>
          <w:sz w:val="28"/>
          <w:szCs w:val="28"/>
        </w:rPr>
      </w:pPr>
    </w:p>
    <w:p w:rsidR="009D293B" w:rsidRPr="009D293B" w:rsidRDefault="009D293B" w:rsidP="009D293B">
      <w:pPr>
        <w:rPr>
          <w:rFonts w:ascii="Times New Roman" w:hAnsi="Times New Roman" w:cs="Times New Roman"/>
          <w:sz w:val="28"/>
          <w:szCs w:val="28"/>
        </w:rPr>
      </w:pPr>
    </w:p>
    <w:p w:rsidR="009D293B" w:rsidRPr="009D293B" w:rsidRDefault="009D293B" w:rsidP="009D293B">
      <w:pPr>
        <w:rPr>
          <w:rFonts w:ascii="Times New Roman" w:hAnsi="Times New Roman" w:cs="Times New Roman"/>
          <w:sz w:val="28"/>
          <w:szCs w:val="28"/>
        </w:rPr>
      </w:pPr>
    </w:p>
    <w:p w:rsidR="009D293B" w:rsidRDefault="009D293B" w:rsidP="009D293B">
      <w:pPr>
        <w:rPr>
          <w:rFonts w:ascii="Times New Roman" w:hAnsi="Times New Roman" w:cs="Times New Roman"/>
          <w:sz w:val="28"/>
          <w:szCs w:val="28"/>
        </w:rPr>
      </w:pPr>
    </w:p>
    <w:p w:rsidR="00A73AEA" w:rsidRDefault="009D293B" w:rsidP="009D293B">
      <w:pPr>
        <w:tabs>
          <w:tab w:val="left" w:pos="5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9D293B" w:rsidRDefault="009D293B" w:rsidP="009D293B">
      <w:pPr>
        <w:tabs>
          <w:tab w:val="left" w:pos="5505"/>
        </w:tabs>
        <w:rPr>
          <w:rFonts w:ascii="Times New Roman" w:hAnsi="Times New Roman" w:cs="Times New Roman"/>
          <w:sz w:val="28"/>
          <w:szCs w:val="28"/>
        </w:rPr>
      </w:pPr>
    </w:p>
    <w:p w:rsidR="009D293B" w:rsidRDefault="009D293B" w:rsidP="009D293B">
      <w:pPr>
        <w:tabs>
          <w:tab w:val="left" w:pos="5505"/>
        </w:tabs>
        <w:rPr>
          <w:rFonts w:ascii="Times New Roman" w:hAnsi="Times New Roman" w:cs="Times New Roman"/>
          <w:sz w:val="28"/>
          <w:szCs w:val="28"/>
        </w:rPr>
      </w:pPr>
    </w:p>
    <w:p w:rsidR="009D293B" w:rsidRDefault="009D293B" w:rsidP="009D293B">
      <w:pPr>
        <w:tabs>
          <w:tab w:val="left" w:pos="5505"/>
        </w:tabs>
        <w:rPr>
          <w:rFonts w:ascii="Times New Roman" w:hAnsi="Times New Roman" w:cs="Times New Roman"/>
          <w:sz w:val="28"/>
          <w:szCs w:val="28"/>
        </w:rPr>
      </w:pPr>
    </w:p>
    <w:p w:rsidR="009D293B" w:rsidRDefault="009D293B" w:rsidP="009D293B">
      <w:pPr>
        <w:tabs>
          <w:tab w:val="left" w:pos="5505"/>
        </w:tabs>
        <w:rPr>
          <w:rFonts w:ascii="Times New Roman" w:hAnsi="Times New Roman" w:cs="Times New Roman"/>
          <w:sz w:val="28"/>
          <w:szCs w:val="28"/>
        </w:rPr>
      </w:pPr>
    </w:p>
    <w:p w:rsidR="009D293B" w:rsidRDefault="009D293B" w:rsidP="009D293B">
      <w:pPr>
        <w:tabs>
          <w:tab w:val="left" w:pos="5505"/>
        </w:tabs>
        <w:rPr>
          <w:rFonts w:ascii="Times New Roman" w:hAnsi="Times New Roman" w:cs="Times New Roman"/>
          <w:sz w:val="28"/>
          <w:szCs w:val="28"/>
        </w:rPr>
      </w:pPr>
    </w:p>
    <w:p w:rsidR="009D293B" w:rsidRDefault="009D293B" w:rsidP="009D293B">
      <w:pPr>
        <w:tabs>
          <w:tab w:val="left" w:pos="5505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5</w:t>
      </w:r>
    </w:p>
    <w:p w:rsidR="006E5786" w:rsidRDefault="009D293B" w:rsidP="006E5786">
      <w:pPr>
        <w:tabs>
          <w:tab w:val="left" w:pos="550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6E5786">
        <w:rPr>
          <w:rFonts w:ascii="Times New Roman" w:hAnsi="Times New Roman" w:cs="Times New Roman"/>
          <w:b/>
          <w:sz w:val="28"/>
          <w:szCs w:val="28"/>
        </w:rPr>
        <w:t>Утвержденный</w:t>
      </w:r>
      <w:proofErr w:type="gramEnd"/>
      <w:r w:rsidRPr="006E5786">
        <w:rPr>
          <w:rFonts w:ascii="Times New Roman" w:hAnsi="Times New Roman" w:cs="Times New Roman"/>
          <w:b/>
          <w:sz w:val="28"/>
          <w:szCs w:val="28"/>
        </w:rPr>
        <w:t xml:space="preserve">, по итогам родительского собрания </w:t>
      </w:r>
    </w:p>
    <w:p w:rsidR="009D293B" w:rsidRDefault="009D293B" w:rsidP="006E5786">
      <w:pPr>
        <w:tabs>
          <w:tab w:val="left" w:pos="550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E5786">
        <w:rPr>
          <w:rFonts w:ascii="Times New Roman" w:hAnsi="Times New Roman" w:cs="Times New Roman"/>
          <w:b/>
          <w:sz w:val="28"/>
          <w:szCs w:val="28"/>
        </w:rPr>
        <w:t>Чек – лист домашних заданий</w:t>
      </w:r>
    </w:p>
    <w:p w:rsidR="006E5786" w:rsidRPr="006E5786" w:rsidRDefault="006E5786" w:rsidP="006E5786">
      <w:pPr>
        <w:tabs>
          <w:tab w:val="left" w:pos="550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31E16" w:rsidRDefault="00FF391F" w:rsidP="00FF391F">
      <w:pPr>
        <w:tabs>
          <w:tab w:val="left" w:pos="550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DDB66CF" wp14:editId="78ED6C69">
            <wp:extent cx="5667375" cy="8016426"/>
            <wp:effectExtent l="0" t="0" r="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66122" cy="8014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293B" w:rsidRPr="009D293B" w:rsidRDefault="009D293B" w:rsidP="009D293B">
      <w:pPr>
        <w:tabs>
          <w:tab w:val="left" w:pos="550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9D293B" w:rsidRPr="009D293B" w:rsidSect="00875675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E663B" w:rsidRDefault="007E663B" w:rsidP="00E52581">
      <w:pPr>
        <w:spacing w:after="0" w:line="240" w:lineRule="auto"/>
      </w:pPr>
      <w:r>
        <w:separator/>
      </w:r>
    </w:p>
  </w:endnote>
  <w:endnote w:type="continuationSeparator" w:id="0">
    <w:p w:rsidR="007E663B" w:rsidRDefault="007E663B" w:rsidP="00E525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24549728"/>
      <w:docPartObj>
        <w:docPartGallery w:val="Page Numbers (Bottom of Page)"/>
        <w:docPartUnique/>
      </w:docPartObj>
    </w:sdtPr>
    <w:sdtEndPr/>
    <w:sdtContent>
      <w:p w:rsidR="003A730A" w:rsidRDefault="003A730A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F4927">
          <w:rPr>
            <w:noProof/>
          </w:rPr>
          <w:t>2</w:t>
        </w:r>
        <w:r>
          <w:fldChar w:fldCharType="end"/>
        </w:r>
      </w:p>
    </w:sdtContent>
  </w:sdt>
  <w:p w:rsidR="00E52581" w:rsidRDefault="00E52581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E663B" w:rsidRDefault="007E663B" w:rsidP="00E52581">
      <w:pPr>
        <w:spacing w:after="0" w:line="240" w:lineRule="auto"/>
      </w:pPr>
      <w:r>
        <w:separator/>
      </w:r>
    </w:p>
  </w:footnote>
  <w:footnote w:type="continuationSeparator" w:id="0">
    <w:p w:rsidR="007E663B" w:rsidRDefault="007E663B" w:rsidP="00E5258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606F52"/>
    <w:multiLevelType w:val="multilevel"/>
    <w:tmpl w:val="F588FE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9C13529"/>
    <w:multiLevelType w:val="multilevel"/>
    <w:tmpl w:val="61D23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C0E7244"/>
    <w:multiLevelType w:val="multilevel"/>
    <w:tmpl w:val="EDD83A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5D78"/>
    <w:rsid w:val="000748BB"/>
    <w:rsid w:val="00086748"/>
    <w:rsid w:val="00147BEC"/>
    <w:rsid w:val="00187F41"/>
    <w:rsid w:val="00250654"/>
    <w:rsid w:val="003A730A"/>
    <w:rsid w:val="00463231"/>
    <w:rsid w:val="005254CC"/>
    <w:rsid w:val="0054664C"/>
    <w:rsid w:val="00637B7A"/>
    <w:rsid w:val="00650002"/>
    <w:rsid w:val="006563E3"/>
    <w:rsid w:val="006B3E00"/>
    <w:rsid w:val="006E5786"/>
    <w:rsid w:val="006F4927"/>
    <w:rsid w:val="00731E16"/>
    <w:rsid w:val="007705A6"/>
    <w:rsid w:val="007E663B"/>
    <w:rsid w:val="00875675"/>
    <w:rsid w:val="00886F19"/>
    <w:rsid w:val="008D080E"/>
    <w:rsid w:val="00946B3B"/>
    <w:rsid w:val="00976966"/>
    <w:rsid w:val="00981C9E"/>
    <w:rsid w:val="009A4BAE"/>
    <w:rsid w:val="009D293B"/>
    <w:rsid w:val="009E0887"/>
    <w:rsid w:val="009E5D78"/>
    <w:rsid w:val="00A23ED8"/>
    <w:rsid w:val="00A64F85"/>
    <w:rsid w:val="00A73AEA"/>
    <w:rsid w:val="00AF23C4"/>
    <w:rsid w:val="00BF58BD"/>
    <w:rsid w:val="00C37AAA"/>
    <w:rsid w:val="00C80BF7"/>
    <w:rsid w:val="00CA7817"/>
    <w:rsid w:val="00CB349B"/>
    <w:rsid w:val="00CF5D16"/>
    <w:rsid w:val="00D614AD"/>
    <w:rsid w:val="00DD7CDF"/>
    <w:rsid w:val="00E4104D"/>
    <w:rsid w:val="00E52581"/>
    <w:rsid w:val="00E753F9"/>
    <w:rsid w:val="00F06E4C"/>
    <w:rsid w:val="00F1568D"/>
    <w:rsid w:val="00F43C92"/>
    <w:rsid w:val="00FB307C"/>
    <w:rsid w:val="00FF39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6">
    <w:name w:val="c6"/>
    <w:basedOn w:val="a"/>
    <w:rsid w:val="00CB34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CB349B"/>
  </w:style>
  <w:style w:type="paragraph" w:customStyle="1" w:styleId="c1">
    <w:name w:val="c1"/>
    <w:basedOn w:val="a"/>
    <w:rsid w:val="00CB34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CB349B"/>
  </w:style>
  <w:style w:type="paragraph" w:styleId="a3">
    <w:name w:val="header"/>
    <w:basedOn w:val="a"/>
    <w:link w:val="a4"/>
    <w:uiPriority w:val="99"/>
    <w:unhideWhenUsed/>
    <w:rsid w:val="00E525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52581"/>
  </w:style>
  <w:style w:type="paragraph" w:styleId="a5">
    <w:name w:val="footer"/>
    <w:basedOn w:val="a"/>
    <w:link w:val="a6"/>
    <w:uiPriority w:val="99"/>
    <w:unhideWhenUsed/>
    <w:rsid w:val="00E525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52581"/>
  </w:style>
  <w:style w:type="paragraph" w:styleId="a7">
    <w:name w:val="Normal (Web)"/>
    <w:basedOn w:val="a"/>
    <w:rsid w:val="0054664C"/>
    <w:pPr>
      <w:suppressAutoHyphens/>
      <w:spacing w:after="280" w:line="240" w:lineRule="auto"/>
      <w:ind w:left="450" w:right="150"/>
    </w:pPr>
    <w:rPr>
      <w:rFonts w:ascii="Verdana" w:eastAsia="Times New Roman" w:hAnsi="Verdana" w:cs="Verdana"/>
      <w:color w:val="000000"/>
      <w:sz w:val="17"/>
      <w:szCs w:val="17"/>
      <w:lang w:eastAsia="zh-CN"/>
    </w:rPr>
  </w:style>
  <w:style w:type="paragraph" w:styleId="a8">
    <w:name w:val="Balloon Text"/>
    <w:basedOn w:val="a"/>
    <w:link w:val="a9"/>
    <w:uiPriority w:val="99"/>
    <w:semiHidden/>
    <w:unhideWhenUsed/>
    <w:rsid w:val="00C37A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37AAA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C37A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6">
    <w:name w:val="c6"/>
    <w:basedOn w:val="a"/>
    <w:rsid w:val="00CB34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CB349B"/>
  </w:style>
  <w:style w:type="paragraph" w:customStyle="1" w:styleId="c1">
    <w:name w:val="c1"/>
    <w:basedOn w:val="a"/>
    <w:rsid w:val="00CB34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CB349B"/>
  </w:style>
  <w:style w:type="paragraph" w:styleId="a3">
    <w:name w:val="header"/>
    <w:basedOn w:val="a"/>
    <w:link w:val="a4"/>
    <w:uiPriority w:val="99"/>
    <w:unhideWhenUsed/>
    <w:rsid w:val="00E525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52581"/>
  </w:style>
  <w:style w:type="paragraph" w:styleId="a5">
    <w:name w:val="footer"/>
    <w:basedOn w:val="a"/>
    <w:link w:val="a6"/>
    <w:uiPriority w:val="99"/>
    <w:unhideWhenUsed/>
    <w:rsid w:val="00E525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52581"/>
  </w:style>
  <w:style w:type="paragraph" w:styleId="a7">
    <w:name w:val="Normal (Web)"/>
    <w:basedOn w:val="a"/>
    <w:rsid w:val="0054664C"/>
    <w:pPr>
      <w:suppressAutoHyphens/>
      <w:spacing w:after="280" w:line="240" w:lineRule="auto"/>
      <w:ind w:left="450" w:right="150"/>
    </w:pPr>
    <w:rPr>
      <w:rFonts w:ascii="Verdana" w:eastAsia="Times New Roman" w:hAnsi="Verdana" w:cs="Verdana"/>
      <w:color w:val="000000"/>
      <w:sz w:val="17"/>
      <w:szCs w:val="17"/>
      <w:lang w:eastAsia="zh-CN"/>
    </w:rPr>
  </w:style>
  <w:style w:type="paragraph" w:styleId="a8">
    <w:name w:val="Balloon Text"/>
    <w:basedOn w:val="a"/>
    <w:link w:val="a9"/>
    <w:uiPriority w:val="99"/>
    <w:semiHidden/>
    <w:unhideWhenUsed/>
    <w:rsid w:val="00C37A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37AAA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C37A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12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09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0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36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7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3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69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92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90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8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93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7E00A6-5B92-4A55-A60B-5559152D60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368</TotalTime>
  <Pages>13</Pages>
  <Words>2059</Words>
  <Characters>11740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13772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79200</dc:creator>
  <cp:keywords/>
  <dc:description/>
  <cp:lastModifiedBy>M&amp;I</cp:lastModifiedBy>
  <cp:revision>14</cp:revision>
  <dcterms:created xsi:type="dcterms:W3CDTF">2024-02-19T19:11:00Z</dcterms:created>
  <dcterms:modified xsi:type="dcterms:W3CDTF">2024-03-15T07:48:00Z</dcterms:modified>
</cp:coreProperties>
</file>